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C8" w:rsidRPr="007629C8" w:rsidRDefault="007629C8" w:rsidP="007629C8">
      <w:pPr>
        <w:pStyle w:val="NormalWeb"/>
        <w:spacing w:before="0" w:beforeAutospacing="0" w:after="120" w:afterAutospacing="0"/>
        <w:rPr>
          <w:rFonts w:ascii="Berlin Sans FB Demi" w:hAnsi="Berlin Sans FB Demi"/>
          <w:b/>
          <w:i/>
          <w:sz w:val="28"/>
          <w:szCs w:val="28"/>
        </w:rPr>
      </w:pPr>
      <w:r w:rsidRPr="007629C8">
        <w:rPr>
          <w:rFonts w:ascii="Berlin Sans FB Demi" w:hAnsi="Berlin Sans FB Demi"/>
          <w:b/>
          <w:i/>
          <w:sz w:val="28"/>
          <w:szCs w:val="28"/>
        </w:rPr>
        <w:t>28 de abril, Día de la Policía Local de la Región</w:t>
      </w:r>
    </w:p>
    <w:p w:rsidR="007629C8" w:rsidRPr="007629C8" w:rsidRDefault="007629C8" w:rsidP="007629C8">
      <w:pPr>
        <w:pStyle w:val="NormalWeb"/>
        <w:spacing w:before="0" w:beforeAutospacing="0" w:after="120" w:afterAutospacing="0"/>
        <w:rPr>
          <w:rFonts w:ascii="Berlin Sans FB Demi" w:hAnsi="Berlin Sans FB Demi"/>
          <w:i/>
          <w:color w:val="002060"/>
          <w:sz w:val="28"/>
          <w:szCs w:val="28"/>
        </w:rPr>
      </w:pPr>
    </w:p>
    <w:p w:rsidR="00AA7FBC" w:rsidRDefault="00757665" w:rsidP="0051094E">
      <w:pPr>
        <w:pStyle w:val="NormalWeb"/>
        <w:spacing w:before="0" w:beforeAutospacing="0" w:after="120" w:afterAutospacing="0"/>
        <w:jc w:val="center"/>
        <w:rPr>
          <w:rFonts w:ascii="Berlin Sans FB Demi" w:hAnsi="Berlin Sans FB Demi"/>
          <w:color w:val="002060"/>
          <w:sz w:val="44"/>
          <w:szCs w:val="26"/>
        </w:rPr>
      </w:pPr>
      <w:r w:rsidRPr="0051094E">
        <w:rPr>
          <w:rFonts w:ascii="Berlin Sans FB Demi" w:hAnsi="Berlin Sans FB Demi"/>
          <w:color w:val="002060"/>
          <w:sz w:val="44"/>
          <w:szCs w:val="26"/>
        </w:rPr>
        <w:t xml:space="preserve">EL </w:t>
      </w:r>
      <w:r w:rsidRPr="0051094E">
        <w:rPr>
          <w:rFonts w:ascii="Berlin Sans FB Demi" w:hAnsi="Berlin Sans FB Demi"/>
          <w:color w:val="0070C0"/>
          <w:sz w:val="44"/>
          <w:szCs w:val="26"/>
        </w:rPr>
        <w:t>SPL CLM</w:t>
      </w:r>
      <w:r w:rsidRPr="0051094E">
        <w:rPr>
          <w:rFonts w:ascii="Berlin Sans FB Demi" w:hAnsi="Berlin Sans FB Demi"/>
          <w:color w:val="002060"/>
          <w:sz w:val="44"/>
          <w:szCs w:val="26"/>
        </w:rPr>
        <w:t xml:space="preserve"> </w:t>
      </w:r>
      <w:r w:rsidR="00AA7FBC" w:rsidRPr="0051094E">
        <w:rPr>
          <w:rFonts w:ascii="Berlin Sans FB Demi" w:hAnsi="Berlin Sans FB Demi"/>
          <w:color w:val="002060"/>
          <w:sz w:val="44"/>
          <w:szCs w:val="26"/>
        </w:rPr>
        <w:t xml:space="preserve">DENUNCIA </w:t>
      </w:r>
      <w:r w:rsidR="001C7C30">
        <w:rPr>
          <w:rFonts w:ascii="Berlin Sans FB Demi" w:hAnsi="Berlin Sans FB Demi"/>
          <w:color w:val="002060"/>
          <w:sz w:val="44"/>
          <w:szCs w:val="26"/>
        </w:rPr>
        <w:t xml:space="preserve"> EL TOTAL ABANDONO DEL GOBIERNO DE CASTILLA-LA MANCHA A LOS CUERPOS DE POLICÍA LOCAL </w:t>
      </w:r>
    </w:p>
    <w:p w:rsidR="001C7C30" w:rsidRPr="001C7C30" w:rsidRDefault="001C7C30" w:rsidP="00545B3D">
      <w:pPr>
        <w:pStyle w:val="NormalWeb"/>
        <w:spacing w:before="0" w:beforeAutospacing="0" w:after="120" w:afterAutospacing="0"/>
        <w:jc w:val="both"/>
        <w:rPr>
          <w:rFonts w:ascii="Berlin Sans FB Demi" w:hAnsi="Berlin Sans FB Demi"/>
          <w:color w:val="002060"/>
          <w:sz w:val="24"/>
          <w:szCs w:val="24"/>
        </w:rPr>
      </w:pPr>
      <w:r w:rsidRPr="001C7C30">
        <w:rPr>
          <w:rFonts w:ascii="Berlin Sans FB Demi" w:hAnsi="Berlin Sans FB Demi"/>
          <w:color w:val="002060"/>
          <w:sz w:val="24"/>
          <w:szCs w:val="24"/>
        </w:rPr>
        <w:t>El Sindicato de Policías Locales de Castilla-La Mancha manifiesta que el Ejecutivo regional no ha concedido ni</w:t>
      </w:r>
      <w:r w:rsidR="004F0338">
        <w:rPr>
          <w:rFonts w:ascii="Berlin Sans FB Demi" w:hAnsi="Berlin Sans FB Demi"/>
          <w:color w:val="002060"/>
          <w:sz w:val="24"/>
          <w:szCs w:val="24"/>
        </w:rPr>
        <w:t xml:space="preserve"> ayudas ni subvenciones</w:t>
      </w:r>
      <w:r>
        <w:rPr>
          <w:rFonts w:ascii="Berlin Sans FB Demi" w:hAnsi="Berlin Sans FB Demi"/>
          <w:color w:val="002060"/>
          <w:sz w:val="24"/>
          <w:szCs w:val="24"/>
        </w:rPr>
        <w:t xml:space="preserve"> para material y uniformidad a </w:t>
      </w:r>
      <w:r w:rsidRPr="001C7C30">
        <w:rPr>
          <w:rFonts w:ascii="Berlin Sans FB Demi" w:hAnsi="Berlin Sans FB Demi"/>
          <w:color w:val="002060"/>
          <w:sz w:val="24"/>
          <w:szCs w:val="24"/>
        </w:rPr>
        <w:t xml:space="preserve">los Cuerpos Policiales </w:t>
      </w:r>
    </w:p>
    <w:p w:rsidR="0051094E" w:rsidRDefault="0051094E" w:rsidP="0051094E">
      <w:pPr>
        <w:pStyle w:val="NormalWeb"/>
        <w:spacing w:before="0" w:beforeAutospacing="0" w:after="120" w:afterAutospacing="0"/>
        <w:jc w:val="center"/>
        <w:rPr>
          <w:rFonts w:ascii="Arial" w:hAnsi="Arial" w:cs="Arial"/>
          <w:sz w:val="21"/>
          <w:szCs w:val="21"/>
        </w:rPr>
      </w:pPr>
    </w:p>
    <w:p w:rsidR="00AA7FBC" w:rsidRPr="007629C8" w:rsidRDefault="00AA7FBC" w:rsidP="00AA7FBC">
      <w:pPr>
        <w:pStyle w:val="NormalWeb"/>
        <w:spacing w:before="0" w:beforeAutospacing="0" w:after="120" w:afterAutospacing="0"/>
        <w:jc w:val="both"/>
        <w:rPr>
          <w:rFonts w:ascii="Arial" w:hAnsi="Arial" w:cs="Arial"/>
          <w:sz w:val="22"/>
          <w:szCs w:val="22"/>
        </w:rPr>
      </w:pPr>
      <w:r w:rsidRPr="007629C8">
        <w:rPr>
          <w:rFonts w:ascii="Arial" w:hAnsi="Arial" w:cs="Arial"/>
          <w:sz w:val="22"/>
          <w:szCs w:val="22"/>
        </w:rPr>
        <w:t xml:space="preserve">El Sindicato Profesional de Policías Locales de Castilla-La Mancha (SPL CLM) </w:t>
      </w:r>
      <w:r w:rsidR="001C7C30" w:rsidRPr="007629C8">
        <w:rPr>
          <w:rFonts w:ascii="Arial" w:hAnsi="Arial" w:cs="Arial"/>
          <w:sz w:val="22"/>
          <w:szCs w:val="22"/>
        </w:rPr>
        <w:t xml:space="preserve">denuncia el total abandono </w:t>
      </w:r>
      <w:r w:rsidRPr="007629C8">
        <w:rPr>
          <w:rFonts w:ascii="Arial" w:hAnsi="Arial" w:cs="Arial"/>
          <w:sz w:val="22"/>
          <w:szCs w:val="22"/>
        </w:rPr>
        <w:t xml:space="preserve">del Gobierno Regional </w:t>
      </w:r>
      <w:r w:rsidR="001C7C30" w:rsidRPr="007629C8">
        <w:rPr>
          <w:rFonts w:ascii="Arial" w:hAnsi="Arial" w:cs="Arial"/>
          <w:sz w:val="22"/>
          <w:szCs w:val="22"/>
        </w:rPr>
        <w:t>a los Cuerpos de Policía Local</w:t>
      </w:r>
      <w:r w:rsidR="003275EA">
        <w:rPr>
          <w:rFonts w:ascii="Arial" w:hAnsi="Arial" w:cs="Arial"/>
          <w:sz w:val="22"/>
          <w:szCs w:val="22"/>
        </w:rPr>
        <w:t>, Vigilantes Municipales y Agentes de Movilidad</w:t>
      </w:r>
      <w:bookmarkStart w:id="0" w:name="_GoBack"/>
      <w:bookmarkEnd w:id="0"/>
      <w:r w:rsidR="001C7C30" w:rsidRPr="007629C8">
        <w:rPr>
          <w:rFonts w:ascii="Arial" w:hAnsi="Arial" w:cs="Arial"/>
          <w:sz w:val="22"/>
          <w:szCs w:val="22"/>
        </w:rPr>
        <w:t xml:space="preserve">, poniéndose de manifiesto, entre otras acciones, </w:t>
      </w:r>
      <w:r w:rsidRPr="007629C8">
        <w:rPr>
          <w:rFonts w:ascii="Arial" w:hAnsi="Arial" w:cs="Arial"/>
          <w:sz w:val="22"/>
          <w:szCs w:val="22"/>
        </w:rPr>
        <w:t xml:space="preserve">en cuanto a </w:t>
      </w:r>
      <w:r w:rsidR="001C7C30" w:rsidRPr="007629C8">
        <w:rPr>
          <w:rFonts w:ascii="Arial" w:hAnsi="Arial" w:cs="Arial"/>
          <w:sz w:val="22"/>
          <w:szCs w:val="22"/>
        </w:rPr>
        <w:t xml:space="preserve">las </w:t>
      </w:r>
      <w:r w:rsidRPr="007629C8">
        <w:rPr>
          <w:rFonts w:ascii="Arial" w:hAnsi="Arial" w:cs="Arial"/>
          <w:sz w:val="22"/>
          <w:szCs w:val="22"/>
        </w:rPr>
        <w:t>ayudas y subvenciones de medios materiales</w:t>
      </w:r>
      <w:r w:rsidR="0051094E" w:rsidRPr="007629C8">
        <w:rPr>
          <w:rFonts w:ascii="Arial" w:hAnsi="Arial" w:cs="Arial"/>
          <w:sz w:val="22"/>
          <w:szCs w:val="22"/>
        </w:rPr>
        <w:t xml:space="preserve"> y de uniformidad</w:t>
      </w:r>
      <w:r w:rsidRPr="007629C8">
        <w:rPr>
          <w:rFonts w:ascii="Arial" w:hAnsi="Arial" w:cs="Arial"/>
          <w:sz w:val="22"/>
          <w:szCs w:val="22"/>
        </w:rPr>
        <w:t xml:space="preserve"> para los Cuerpos de Policía Local de la Región. </w:t>
      </w:r>
      <w:r w:rsidR="001C7C30" w:rsidRPr="007629C8">
        <w:rPr>
          <w:rFonts w:ascii="Arial" w:hAnsi="Arial" w:cs="Arial"/>
          <w:sz w:val="22"/>
          <w:szCs w:val="22"/>
        </w:rPr>
        <w:t xml:space="preserve"> Desde este Sindicato se indica que en los </w:t>
      </w:r>
      <w:r w:rsidRPr="007629C8">
        <w:rPr>
          <w:rFonts w:ascii="Arial" w:hAnsi="Arial" w:cs="Arial"/>
          <w:sz w:val="22"/>
          <w:szCs w:val="22"/>
        </w:rPr>
        <w:t>cuatro años de</w:t>
      </w:r>
      <w:r w:rsidR="001C7C30" w:rsidRPr="007629C8">
        <w:rPr>
          <w:rFonts w:ascii="Arial" w:hAnsi="Arial" w:cs="Arial"/>
          <w:sz w:val="22"/>
          <w:szCs w:val="22"/>
        </w:rPr>
        <w:t>l presente</w:t>
      </w:r>
      <w:r w:rsidRPr="007629C8">
        <w:rPr>
          <w:rFonts w:ascii="Arial" w:hAnsi="Arial" w:cs="Arial"/>
          <w:sz w:val="22"/>
          <w:szCs w:val="22"/>
        </w:rPr>
        <w:t xml:space="preserve"> Gobierno Regional no</w:t>
      </w:r>
      <w:r w:rsidR="001C7C30" w:rsidRPr="007629C8">
        <w:rPr>
          <w:rFonts w:ascii="Arial" w:hAnsi="Arial" w:cs="Arial"/>
          <w:sz w:val="22"/>
          <w:szCs w:val="22"/>
        </w:rPr>
        <w:t xml:space="preserve"> se</w:t>
      </w:r>
      <w:r w:rsidRPr="007629C8">
        <w:rPr>
          <w:rFonts w:ascii="Arial" w:hAnsi="Arial" w:cs="Arial"/>
          <w:sz w:val="22"/>
          <w:szCs w:val="22"/>
        </w:rPr>
        <w:t xml:space="preserve"> ha invertido ni un solo euro en subvenciones o ayudas para los Cuerpos Policiales, ayudas que finalizaron con los recortes en la administración en la pasada legislatura y que no se han recuperado tampoco en esta. </w:t>
      </w:r>
    </w:p>
    <w:p w:rsidR="001C7C30" w:rsidRPr="007629C8" w:rsidRDefault="001C7C30" w:rsidP="00AA7FBC">
      <w:pPr>
        <w:pStyle w:val="NormalWeb"/>
        <w:spacing w:before="0" w:beforeAutospacing="0" w:after="120" w:afterAutospacing="0"/>
        <w:jc w:val="both"/>
        <w:rPr>
          <w:rFonts w:ascii="Arial" w:hAnsi="Arial" w:cs="Arial"/>
          <w:sz w:val="22"/>
          <w:szCs w:val="22"/>
        </w:rPr>
      </w:pPr>
      <w:r w:rsidRPr="007629C8">
        <w:rPr>
          <w:rFonts w:ascii="Arial" w:hAnsi="Arial" w:cs="Arial"/>
          <w:sz w:val="22"/>
          <w:szCs w:val="22"/>
        </w:rPr>
        <w:t xml:space="preserve">En este sentido argumentan que </w:t>
      </w:r>
      <w:r w:rsidR="00AA7FBC" w:rsidRPr="007629C8">
        <w:rPr>
          <w:rFonts w:ascii="Arial" w:hAnsi="Arial" w:cs="Arial"/>
          <w:sz w:val="22"/>
          <w:szCs w:val="22"/>
        </w:rPr>
        <w:t xml:space="preserve">el Gobierno Regional </w:t>
      </w:r>
      <w:r w:rsidRPr="007629C8">
        <w:rPr>
          <w:rFonts w:ascii="Arial" w:hAnsi="Arial" w:cs="Arial"/>
          <w:sz w:val="22"/>
          <w:szCs w:val="22"/>
        </w:rPr>
        <w:t xml:space="preserve">sí </w:t>
      </w:r>
      <w:r w:rsidR="00AA7FBC" w:rsidRPr="007629C8">
        <w:rPr>
          <w:rFonts w:ascii="Arial" w:hAnsi="Arial" w:cs="Arial"/>
          <w:sz w:val="22"/>
          <w:szCs w:val="22"/>
        </w:rPr>
        <w:t>ha destinado durante los últimos cuatro años más de un millón y medio de euros en ayudas y subvenciones para medios materiales de las Agrupaciones de Protección Civil de C-LM</w:t>
      </w:r>
      <w:r w:rsidRPr="007629C8">
        <w:rPr>
          <w:rFonts w:ascii="Arial" w:hAnsi="Arial" w:cs="Arial"/>
          <w:sz w:val="22"/>
          <w:szCs w:val="22"/>
        </w:rPr>
        <w:t>, mientras que para los Cuerpos de Policía Local no ha destinado nada.</w:t>
      </w:r>
    </w:p>
    <w:p w:rsidR="007629C8" w:rsidRPr="007629C8" w:rsidRDefault="007629C8" w:rsidP="007629C8">
      <w:pPr>
        <w:pStyle w:val="NormalWeb"/>
        <w:spacing w:before="0" w:beforeAutospacing="0" w:after="120" w:afterAutospacing="0"/>
        <w:jc w:val="both"/>
        <w:rPr>
          <w:rFonts w:ascii="Arial" w:hAnsi="Arial" w:cs="Arial"/>
          <w:sz w:val="22"/>
          <w:szCs w:val="22"/>
        </w:rPr>
      </w:pPr>
      <w:r w:rsidRPr="007629C8">
        <w:rPr>
          <w:rFonts w:ascii="Arial" w:hAnsi="Arial" w:cs="Arial"/>
          <w:sz w:val="22"/>
          <w:szCs w:val="22"/>
        </w:rPr>
        <w:t>Este sindicato no entiende cómo el Gobierno de Castilla-La Mancha no apoya a los Servicios de Policía Local que están 24 horas operativos, los 365 días de</w:t>
      </w:r>
      <w:r w:rsidR="00545B3D">
        <w:rPr>
          <w:rFonts w:ascii="Arial" w:hAnsi="Arial" w:cs="Arial"/>
          <w:sz w:val="22"/>
          <w:szCs w:val="22"/>
        </w:rPr>
        <w:t xml:space="preserve">l año </w:t>
      </w:r>
      <w:r w:rsidRPr="007629C8">
        <w:rPr>
          <w:rFonts w:ascii="Arial" w:hAnsi="Arial" w:cs="Arial"/>
          <w:sz w:val="22"/>
          <w:szCs w:val="22"/>
        </w:rPr>
        <w:t>y “ni siquiera tienen desfibriladores a su disposición, o tienen vehículos en condiciones lamentables y uniformidades sin reponer durante años</w:t>
      </w:r>
      <w:r w:rsidR="00545B3D">
        <w:rPr>
          <w:rFonts w:ascii="Arial" w:hAnsi="Arial" w:cs="Arial"/>
          <w:sz w:val="22"/>
          <w:szCs w:val="22"/>
        </w:rPr>
        <w:t xml:space="preserve"> y una carencia general de Chalecos de protección, entre otras cuestiones</w:t>
      </w:r>
      <w:r w:rsidRPr="007629C8">
        <w:rPr>
          <w:rFonts w:ascii="Arial" w:hAnsi="Arial" w:cs="Arial"/>
          <w:sz w:val="22"/>
          <w:szCs w:val="22"/>
        </w:rPr>
        <w:t>”. Considera que está bien que se apoye a Protección Civil, pero se debe contribuir</w:t>
      </w:r>
      <w:r w:rsidR="00545B3D">
        <w:rPr>
          <w:rFonts w:ascii="Arial" w:hAnsi="Arial" w:cs="Arial"/>
          <w:sz w:val="22"/>
          <w:szCs w:val="22"/>
        </w:rPr>
        <w:t xml:space="preserve"> también</w:t>
      </w:r>
      <w:r w:rsidRPr="007629C8">
        <w:rPr>
          <w:rFonts w:ascii="Arial" w:hAnsi="Arial" w:cs="Arial"/>
          <w:sz w:val="22"/>
          <w:szCs w:val="22"/>
        </w:rPr>
        <w:t xml:space="preserve"> a mejorar  las condiciones laborales y de atención de la Policía Local. </w:t>
      </w:r>
    </w:p>
    <w:p w:rsidR="009D03BD" w:rsidRPr="007629C8" w:rsidRDefault="007629C8" w:rsidP="00AA7FBC">
      <w:pPr>
        <w:pStyle w:val="NormalWeb"/>
        <w:spacing w:before="0" w:beforeAutospacing="0" w:after="120" w:afterAutospacing="0"/>
        <w:jc w:val="both"/>
        <w:rPr>
          <w:rFonts w:ascii="Arial" w:hAnsi="Arial" w:cs="Arial"/>
          <w:sz w:val="22"/>
          <w:szCs w:val="22"/>
        </w:rPr>
      </w:pPr>
      <w:r w:rsidRPr="007629C8">
        <w:rPr>
          <w:rFonts w:ascii="Arial" w:hAnsi="Arial" w:cs="Arial"/>
          <w:sz w:val="22"/>
          <w:szCs w:val="22"/>
        </w:rPr>
        <w:t>Así se r</w:t>
      </w:r>
      <w:r w:rsidR="009D03BD" w:rsidRPr="007629C8">
        <w:rPr>
          <w:rFonts w:ascii="Arial" w:hAnsi="Arial" w:cs="Arial"/>
          <w:sz w:val="22"/>
          <w:szCs w:val="22"/>
        </w:rPr>
        <w:t>econ</w:t>
      </w:r>
      <w:r w:rsidRPr="007629C8">
        <w:rPr>
          <w:rFonts w:ascii="Arial" w:hAnsi="Arial" w:cs="Arial"/>
          <w:sz w:val="22"/>
          <w:szCs w:val="22"/>
        </w:rPr>
        <w:t>oce</w:t>
      </w:r>
      <w:r w:rsidR="009D03BD" w:rsidRPr="007629C8">
        <w:rPr>
          <w:rFonts w:ascii="Arial" w:hAnsi="Arial" w:cs="Arial"/>
          <w:sz w:val="22"/>
          <w:szCs w:val="22"/>
        </w:rPr>
        <w:t xml:space="preserve"> la importante labor de las Asociaciones de Voluntarios de Protección Civil, </w:t>
      </w:r>
      <w:r w:rsidRPr="007629C8">
        <w:rPr>
          <w:rFonts w:ascii="Arial" w:hAnsi="Arial" w:cs="Arial"/>
          <w:sz w:val="22"/>
          <w:szCs w:val="22"/>
        </w:rPr>
        <w:t>pero</w:t>
      </w:r>
      <w:r w:rsidR="009D03BD" w:rsidRPr="007629C8">
        <w:rPr>
          <w:rFonts w:ascii="Arial" w:hAnsi="Arial" w:cs="Arial"/>
          <w:sz w:val="22"/>
          <w:szCs w:val="22"/>
        </w:rPr>
        <w:t xml:space="preserve"> </w:t>
      </w:r>
      <w:r w:rsidRPr="007629C8">
        <w:rPr>
          <w:rFonts w:ascii="Arial" w:hAnsi="Arial" w:cs="Arial"/>
          <w:sz w:val="22"/>
          <w:szCs w:val="22"/>
        </w:rPr>
        <w:t>también se</w:t>
      </w:r>
      <w:r w:rsidR="009D03BD" w:rsidRPr="007629C8">
        <w:rPr>
          <w:rFonts w:ascii="Arial" w:hAnsi="Arial" w:cs="Arial"/>
          <w:sz w:val="22"/>
          <w:szCs w:val="22"/>
        </w:rPr>
        <w:t xml:space="preserve"> están detectando en algunas poblaciones que están invadiendo competencias de Policía Local, y que algunos alcaldes están abusando de su utilización para intentar suplir </w:t>
      </w:r>
      <w:r w:rsidR="009D03BD" w:rsidRPr="007629C8">
        <w:rPr>
          <w:rFonts w:ascii="Arial" w:hAnsi="Arial" w:cs="Arial"/>
          <w:i/>
          <w:sz w:val="22"/>
          <w:szCs w:val="22"/>
        </w:rPr>
        <w:t>(que no colaborar)</w:t>
      </w:r>
      <w:r w:rsidR="009D03BD" w:rsidRPr="007629C8">
        <w:rPr>
          <w:rFonts w:ascii="Arial" w:hAnsi="Arial" w:cs="Arial"/>
          <w:sz w:val="22"/>
          <w:szCs w:val="22"/>
        </w:rPr>
        <w:t xml:space="preserve"> funciones propias de los Cuerpos de Policía Local.</w:t>
      </w:r>
    </w:p>
    <w:p w:rsidR="002B49D4" w:rsidRPr="007629C8" w:rsidRDefault="009D03BD" w:rsidP="00AA7FBC">
      <w:pPr>
        <w:pStyle w:val="NormalWeb"/>
        <w:spacing w:before="0" w:beforeAutospacing="0" w:after="120" w:afterAutospacing="0"/>
        <w:jc w:val="both"/>
        <w:rPr>
          <w:rFonts w:ascii="Arial" w:hAnsi="Arial" w:cs="Arial"/>
          <w:sz w:val="22"/>
          <w:szCs w:val="22"/>
        </w:rPr>
      </w:pPr>
      <w:r w:rsidRPr="007629C8">
        <w:rPr>
          <w:rFonts w:ascii="Arial" w:hAnsi="Arial" w:cs="Arial"/>
          <w:sz w:val="22"/>
          <w:szCs w:val="22"/>
        </w:rPr>
        <w:t xml:space="preserve">Con cantidades económicas similares destinadas por el Gobierno Regional a ayudas y subvenciones de los Cuerpos de Policía Local de </w:t>
      </w:r>
      <w:r w:rsidR="007629C8" w:rsidRPr="007629C8">
        <w:rPr>
          <w:rFonts w:ascii="Arial" w:hAnsi="Arial" w:cs="Arial"/>
          <w:sz w:val="22"/>
          <w:szCs w:val="22"/>
        </w:rPr>
        <w:t>Castilla-La Mancha</w:t>
      </w:r>
      <w:r w:rsidRPr="007629C8">
        <w:rPr>
          <w:rFonts w:ascii="Arial" w:hAnsi="Arial" w:cs="Arial"/>
          <w:sz w:val="22"/>
          <w:szCs w:val="22"/>
        </w:rPr>
        <w:t xml:space="preserve">, se podrían haber adquirido Chalecos de Protección para los 2.000 agentes de Policía Local de la Región, o una uniformidad completa para todos los Policías Locales, o vehículos patrulla para varios cuerpos policiales, trasmisiones, </w:t>
      </w:r>
      <w:proofErr w:type="spellStart"/>
      <w:r w:rsidR="0051094E" w:rsidRPr="007629C8">
        <w:rPr>
          <w:rFonts w:ascii="Arial" w:hAnsi="Arial" w:cs="Arial"/>
          <w:sz w:val="22"/>
          <w:szCs w:val="22"/>
        </w:rPr>
        <w:t>etilómetros</w:t>
      </w:r>
      <w:proofErr w:type="spellEnd"/>
      <w:r w:rsidR="0051094E" w:rsidRPr="007629C8">
        <w:rPr>
          <w:rFonts w:ascii="Arial" w:hAnsi="Arial" w:cs="Arial"/>
          <w:sz w:val="22"/>
          <w:szCs w:val="22"/>
        </w:rPr>
        <w:t xml:space="preserve">, sonómetros, </w:t>
      </w:r>
      <w:r w:rsidRPr="007629C8">
        <w:rPr>
          <w:rFonts w:ascii="Arial" w:hAnsi="Arial" w:cs="Arial"/>
          <w:sz w:val="22"/>
          <w:szCs w:val="22"/>
        </w:rPr>
        <w:t xml:space="preserve">desfibriladores, armas eléctricas no letales, </w:t>
      </w:r>
      <w:r w:rsidR="0051094E" w:rsidRPr="007629C8">
        <w:rPr>
          <w:rFonts w:ascii="Arial" w:hAnsi="Arial" w:cs="Arial"/>
          <w:sz w:val="22"/>
          <w:szCs w:val="22"/>
        </w:rPr>
        <w:t xml:space="preserve">munición, </w:t>
      </w:r>
      <w:r w:rsidRPr="007629C8">
        <w:rPr>
          <w:rFonts w:ascii="Arial" w:hAnsi="Arial" w:cs="Arial"/>
          <w:sz w:val="22"/>
          <w:szCs w:val="22"/>
        </w:rPr>
        <w:t xml:space="preserve">etc… Estas ayudas han sido solicitadas reiteradamente por el Sindicato, haciendo </w:t>
      </w:r>
      <w:r w:rsidR="0051094E" w:rsidRPr="007629C8">
        <w:rPr>
          <w:rFonts w:ascii="Arial" w:hAnsi="Arial" w:cs="Arial"/>
          <w:sz w:val="22"/>
          <w:szCs w:val="22"/>
        </w:rPr>
        <w:t xml:space="preserve">oídos sordos el </w:t>
      </w:r>
      <w:r w:rsidR="007629C8" w:rsidRPr="007629C8">
        <w:rPr>
          <w:rFonts w:ascii="Arial" w:hAnsi="Arial" w:cs="Arial"/>
          <w:sz w:val="22"/>
          <w:szCs w:val="22"/>
        </w:rPr>
        <w:t>Go</w:t>
      </w:r>
      <w:r w:rsidR="0051094E" w:rsidRPr="007629C8">
        <w:rPr>
          <w:rFonts w:ascii="Arial" w:hAnsi="Arial" w:cs="Arial"/>
          <w:sz w:val="22"/>
          <w:szCs w:val="22"/>
        </w:rPr>
        <w:t>bierno regional</w:t>
      </w:r>
      <w:r w:rsidRPr="007629C8">
        <w:rPr>
          <w:rFonts w:ascii="Arial" w:hAnsi="Arial" w:cs="Arial"/>
          <w:sz w:val="22"/>
          <w:szCs w:val="22"/>
        </w:rPr>
        <w:t xml:space="preserve">, alegando problemas presupuestarios, impedimentos que vemos que para otros colectivos no existen. </w:t>
      </w:r>
    </w:p>
    <w:p w:rsidR="009D03BD" w:rsidRPr="007629C8" w:rsidRDefault="009D03BD" w:rsidP="00AA7FBC">
      <w:pPr>
        <w:pStyle w:val="NormalWeb"/>
        <w:spacing w:before="0" w:beforeAutospacing="0" w:after="120" w:afterAutospacing="0"/>
        <w:jc w:val="both"/>
        <w:rPr>
          <w:rFonts w:ascii="Arial" w:hAnsi="Arial" w:cs="Arial"/>
          <w:sz w:val="22"/>
          <w:szCs w:val="22"/>
        </w:rPr>
      </w:pPr>
      <w:r w:rsidRPr="007629C8">
        <w:rPr>
          <w:rFonts w:ascii="Arial" w:hAnsi="Arial" w:cs="Arial"/>
          <w:sz w:val="22"/>
          <w:szCs w:val="22"/>
        </w:rPr>
        <w:t xml:space="preserve">En otras Comunidades Autónomas </w:t>
      </w:r>
      <w:r w:rsidR="002B49D4" w:rsidRPr="007629C8">
        <w:rPr>
          <w:rFonts w:ascii="Arial" w:hAnsi="Arial" w:cs="Arial"/>
          <w:sz w:val="22"/>
          <w:szCs w:val="22"/>
        </w:rPr>
        <w:t xml:space="preserve">a través de sus gobiernos regionales, en el ejercicio de sus competencias, </w:t>
      </w:r>
      <w:r w:rsidRPr="007629C8">
        <w:rPr>
          <w:rFonts w:ascii="Arial" w:hAnsi="Arial" w:cs="Arial"/>
          <w:sz w:val="22"/>
          <w:szCs w:val="22"/>
        </w:rPr>
        <w:t>s</w:t>
      </w:r>
      <w:r w:rsidR="007629C8" w:rsidRPr="007629C8">
        <w:rPr>
          <w:rFonts w:ascii="Arial" w:hAnsi="Arial" w:cs="Arial"/>
          <w:sz w:val="22"/>
          <w:szCs w:val="22"/>
        </w:rPr>
        <w:t>í</w:t>
      </w:r>
      <w:r w:rsidR="002B49D4" w:rsidRPr="007629C8">
        <w:rPr>
          <w:rFonts w:ascii="Arial" w:hAnsi="Arial" w:cs="Arial"/>
          <w:sz w:val="22"/>
          <w:szCs w:val="22"/>
        </w:rPr>
        <w:t xml:space="preserve"> que</w:t>
      </w:r>
      <w:r w:rsidRPr="007629C8">
        <w:rPr>
          <w:rFonts w:ascii="Arial" w:hAnsi="Arial" w:cs="Arial"/>
          <w:sz w:val="22"/>
          <w:szCs w:val="22"/>
        </w:rPr>
        <w:t xml:space="preserve"> disponen de estas ayudas y subvenciones</w:t>
      </w:r>
      <w:r w:rsidR="002B49D4" w:rsidRPr="007629C8">
        <w:rPr>
          <w:rFonts w:ascii="Arial" w:hAnsi="Arial" w:cs="Arial"/>
          <w:sz w:val="22"/>
          <w:szCs w:val="22"/>
        </w:rPr>
        <w:t xml:space="preserve"> de uniformidad y medios </w:t>
      </w:r>
      <w:r w:rsidR="002B49D4" w:rsidRPr="007629C8">
        <w:rPr>
          <w:rFonts w:ascii="Arial" w:hAnsi="Arial" w:cs="Arial"/>
          <w:sz w:val="22"/>
          <w:szCs w:val="22"/>
        </w:rPr>
        <w:lastRenderedPageBreak/>
        <w:t>materiales, así como en algunos casos incluso para contratación de Policía Local, o como la comunidad de Madrid con la BESCAM</w:t>
      </w:r>
      <w:r w:rsidRPr="007629C8">
        <w:rPr>
          <w:rFonts w:ascii="Arial" w:hAnsi="Arial" w:cs="Arial"/>
          <w:sz w:val="22"/>
          <w:szCs w:val="22"/>
        </w:rPr>
        <w:t>. Recordar que el Gobierno Regional a través de la Dirección General de Protección Ciudadana tiene la competencia de la Coordinación de los Cuerpos de Policía</w:t>
      </w:r>
      <w:r w:rsidR="002B49D4" w:rsidRPr="007629C8">
        <w:rPr>
          <w:rFonts w:ascii="Arial" w:hAnsi="Arial" w:cs="Arial"/>
          <w:sz w:val="22"/>
          <w:szCs w:val="22"/>
        </w:rPr>
        <w:t xml:space="preserve"> Local.</w:t>
      </w:r>
    </w:p>
    <w:p w:rsidR="00491769" w:rsidRPr="007629C8" w:rsidRDefault="00491769" w:rsidP="00491769">
      <w:pPr>
        <w:pStyle w:val="NormalWeb"/>
        <w:shd w:val="clear" w:color="auto" w:fill="FFFFFF"/>
        <w:spacing w:before="0" w:beforeAutospacing="0" w:after="225" w:afterAutospacing="0"/>
        <w:jc w:val="both"/>
        <w:rPr>
          <w:rFonts w:ascii="Arial" w:hAnsi="Arial" w:cs="Arial"/>
          <w:sz w:val="22"/>
          <w:szCs w:val="22"/>
        </w:rPr>
      </w:pPr>
      <w:r w:rsidRPr="007629C8">
        <w:rPr>
          <w:rFonts w:ascii="Arial" w:hAnsi="Arial" w:cs="Arial"/>
          <w:sz w:val="22"/>
          <w:szCs w:val="22"/>
        </w:rPr>
        <w:t xml:space="preserve">El </w:t>
      </w:r>
      <w:r w:rsidRPr="007629C8">
        <w:rPr>
          <w:rFonts w:ascii="Arial" w:hAnsi="Arial" w:cs="Arial"/>
          <w:b/>
          <w:sz w:val="22"/>
          <w:szCs w:val="22"/>
        </w:rPr>
        <w:t>próximo domingo 28 de abril es el Día de la Policía Local de la Región,</w:t>
      </w:r>
      <w:r w:rsidRPr="007629C8">
        <w:rPr>
          <w:rFonts w:ascii="Arial" w:hAnsi="Arial" w:cs="Arial"/>
          <w:sz w:val="22"/>
          <w:szCs w:val="22"/>
        </w:rPr>
        <w:t xml:space="preserve"> que se celebrará en un acto el día</w:t>
      </w:r>
      <w:r w:rsidR="007629C8" w:rsidRPr="007629C8">
        <w:rPr>
          <w:rFonts w:ascii="Arial" w:hAnsi="Arial" w:cs="Arial"/>
          <w:sz w:val="22"/>
          <w:szCs w:val="22"/>
        </w:rPr>
        <w:t xml:space="preserve"> 3</w:t>
      </w:r>
      <w:r w:rsidRPr="007629C8">
        <w:rPr>
          <w:rFonts w:ascii="Arial" w:hAnsi="Arial" w:cs="Arial"/>
          <w:sz w:val="22"/>
          <w:szCs w:val="22"/>
        </w:rPr>
        <w:t xml:space="preserve">de mayo en Toledo. </w:t>
      </w:r>
      <w:r w:rsidR="007629C8" w:rsidRPr="007629C8">
        <w:rPr>
          <w:rFonts w:ascii="Arial" w:hAnsi="Arial" w:cs="Arial"/>
          <w:sz w:val="22"/>
          <w:szCs w:val="22"/>
        </w:rPr>
        <w:t xml:space="preserve">Así este Sindicato recuerda que </w:t>
      </w:r>
      <w:r w:rsidRPr="007629C8">
        <w:rPr>
          <w:rFonts w:ascii="Arial" w:hAnsi="Arial" w:cs="Arial"/>
          <w:sz w:val="22"/>
          <w:szCs w:val="22"/>
        </w:rPr>
        <w:t>la dignidad y el respeto a los Cuerpos de Policía Local de la Región, no sólo se basa en el reconocimiento de ese día, sino en las 24 horas de los 365 días</w:t>
      </w:r>
      <w:r w:rsidR="00545B3D">
        <w:rPr>
          <w:rFonts w:ascii="Arial" w:hAnsi="Arial" w:cs="Arial"/>
          <w:sz w:val="22"/>
          <w:szCs w:val="22"/>
        </w:rPr>
        <w:t xml:space="preserve"> del año</w:t>
      </w:r>
      <w:r w:rsidRPr="007629C8">
        <w:rPr>
          <w:rFonts w:ascii="Arial" w:hAnsi="Arial" w:cs="Arial"/>
          <w:sz w:val="22"/>
          <w:szCs w:val="22"/>
        </w:rPr>
        <w:t>, que los cuerpos de Policía Local prestan sus servicios a la ciudadanía</w:t>
      </w:r>
      <w:r w:rsidR="00251EDF" w:rsidRPr="007629C8">
        <w:rPr>
          <w:rFonts w:ascii="Arial" w:hAnsi="Arial" w:cs="Arial"/>
          <w:sz w:val="22"/>
          <w:szCs w:val="22"/>
        </w:rPr>
        <w:t xml:space="preserve">, reconocimiento y respeto que no </w:t>
      </w:r>
      <w:r w:rsidR="007629C8">
        <w:rPr>
          <w:rFonts w:ascii="Arial" w:hAnsi="Arial" w:cs="Arial"/>
          <w:sz w:val="22"/>
          <w:szCs w:val="22"/>
        </w:rPr>
        <w:t>sienten</w:t>
      </w:r>
      <w:r w:rsidR="00251EDF" w:rsidRPr="007629C8">
        <w:rPr>
          <w:rFonts w:ascii="Arial" w:hAnsi="Arial" w:cs="Arial"/>
          <w:sz w:val="22"/>
          <w:szCs w:val="22"/>
        </w:rPr>
        <w:t xml:space="preserve"> actualmente desde el Gobierno Regional. </w:t>
      </w:r>
    </w:p>
    <w:p w:rsidR="0051094E" w:rsidRPr="007629C8" w:rsidRDefault="007629C8" w:rsidP="00251EDF">
      <w:pPr>
        <w:pStyle w:val="Textoindependiente"/>
        <w:spacing w:after="120" w:line="24" w:lineRule="atLeast"/>
        <w:rPr>
          <w:rFonts w:ascii="Arial" w:hAnsi="Arial" w:cs="Arial"/>
          <w:sz w:val="22"/>
          <w:szCs w:val="22"/>
          <w:lang w:val="es-ES"/>
        </w:rPr>
      </w:pPr>
      <w:r>
        <w:rPr>
          <w:rFonts w:ascii="Arial" w:hAnsi="Arial" w:cs="Arial"/>
          <w:sz w:val="22"/>
          <w:szCs w:val="22"/>
          <w:lang w:val="es-ES"/>
        </w:rPr>
        <w:t>Desde el Sindicato Profesional de Polic</w:t>
      </w:r>
      <w:r w:rsidR="004F0338">
        <w:rPr>
          <w:rFonts w:ascii="Arial" w:hAnsi="Arial" w:cs="Arial"/>
          <w:sz w:val="22"/>
          <w:szCs w:val="22"/>
          <w:lang w:val="es-ES"/>
        </w:rPr>
        <w:t>í</w:t>
      </w:r>
      <w:r>
        <w:rPr>
          <w:rFonts w:ascii="Arial" w:hAnsi="Arial" w:cs="Arial"/>
          <w:sz w:val="22"/>
          <w:szCs w:val="22"/>
          <w:lang w:val="es-ES"/>
        </w:rPr>
        <w:t>as Locales de Castilla-La Mancha se insta</w:t>
      </w:r>
      <w:r w:rsidR="00251EDF" w:rsidRPr="007629C8">
        <w:rPr>
          <w:rFonts w:ascii="Arial" w:hAnsi="Arial" w:cs="Arial"/>
          <w:sz w:val="22"/>
          <w:szCs w:val="22"/>
          <w:lang w:val="es-ES"/>
        </w:rPr>
        <w:t xml:space="preserve"> al Gobierno Regional</w:t>
      </w:r>
      <w:r w:rsidR="0051094E" w:rsidRPr="007629C8">
        <w:rPr>
          <w:rFonts w:ascii="Arial" w:hAnsi="Arial" w:cs="Arial"/>
          <w:sz w:val="22"/>
          <w:szCs w:val="22"/>
          <w:lang w:val="es-ES"/>
        </w:rPr>
        <w:t xml:space="preserve"> actual</w:t>
      </w:r>
      <w:r w:rsidR="00251EDF" w:rsidRPr="007629C8">
        <w:rPr>
          <w:rFonts w:ascii="Arial" w:hAnsi="Arial" w:cs="Arial"/>
          <w:sz w:val="22"/>
          <w:szCs w:val="22"/>
          <w:lang w:val="es-ES"/>
        </w:rPr>
        <w:t xml:space="preserve"> </w:t>
      </w:r>
      <w:r w:rsidR="0051094E" w:rsidRPr="007629C8">
        <w:rPr>
          <w:rFonts w:ascii="Arial" w:hAnsi="Arial" w:cs="Arial"/>
          <w:sz w:val="22"/>
          <w:szCs w:val="22"/>
          <w:lang w:val="es-ES"/>
        </w:rPr>
        <w:t xml:space="preserve">y </w:t>
      </w:r>
      <w:r w:rsidR="00251EDF" w:rsidRPr="007629C8">
        <w:rPr>
          <w:rFonts w:ascii="Arial" w:hAnsi="Arial" w:cs="Arial"/>
          <w:sz w:val="22"/>
          <w:szCs w:val="22"/>
          <w:lang w:val="es-ES"/>
        </w:rPr>
        <w:t xml:space="preserve">aquel que resulte de las próximas elecciones, a que de forma urgente e inaplazable, se ponga manos a la obra y ponga su foco de atención en la Seguridad Local y que apueste </w:t>
      </w:r>
      <w:r w:rsidR="0051094E" w:rsidRPr="007629C8">
        <w:rPr>
          <w:rFonts w:ascii="Arial" w:hAnsi="Arial" w:cs="Arial"/>
          <w:sz w:val="22"/>
          <w:szCs w:val="22"/>
          <w:lang w:val="es-ES"/>
        </w:rPr>
        <w:t xml:space="preserve">de forma clara y contundente </w:t>
      </w:r>
      <w:r w:rsidR="00251EDF" w:rsidRPr="007629C8">
        <w:rPr>
          <w:rFonts w:ascii="Arial" w:hAnsi="Arial" w:cs="Arial"/>
          <w:sz w:val="22"/>
          <w:szCs w:val="22"/>
          <w:lang w:val="es-ES"/>
        </w:rPr>
        <w:t xml:space="preserve">por los Cuerpos de Policía Local, que actualmente a pesar de sus importantes carencias de personal y de medios materiales soportan la seguridad de la mayoría de municipios de la región, demostrando una importante profesionalidad, que debe ser correspondida ya no sólo por sus Ayuntamientos, sino por el Gobierno Regional dentro de sus competencias. </w:t>
      </w:r>
    </w:p>
    <w:p w:rsidR="007629C8" w:rsidRDefault="007629C8" w:rsidP="00D53C45">
      <w:pPr>
        <w:jc w:val="center"/>
        <w:rPr>
          <w:rFonts w:ascii="Arial" w:hAnsi="Arial" w:cs="Arial"/>
          <w:sz w:val="24"/>
          <w:szCs w:val="24"/>
        </w:rPr>
      </w:pPr>
    </w:p>
    <w:p w:rsidR="007629C8" w:rsidRDefault="007629C8" w:rsidP="00D53C45">
      <w:pPr>
        <w:jc w:val="center"/>
        <w:rPr>
          <w:rFonts w:ascii="Arial" w:hAnsi="Arial" w:cs="Arial"/>
          <w:sz w:val="24"/>
          <w:szCs w:val="24"/>
        </w:rPr>
      </w:pPr>
    </w:p>
    <w:p w:rsidR="00D53C45" w:rsidRPr="00905648" w:rsidRDefault="007B2550" w:rsidP="00D53C45">
      <w:pPr>
        <w:jc w:val="center"/>
        <w:rPr>
          <w:rFonts w:ascii="Arial" w:hAnsi="Arial" w:cs="Arial"/>
          <w:sz w:val="24"/>
          <w:szCs w:val="24"/>
        </w:rPr>
      </w:pPr>
      <w:r w:rsidRPr="00DB4FAD">
        <w:rPr>
          <w:noProof/>
          <w:sz w:val="24"/>
          <w:szCs w:val="24"/>
        </w:rPr>
        <w:drawing>
          <wp:anchor distT="0" distB="0" distL="114300" distR="114300" simplePos="0" relativeHeight="251657728" behindDoc="0" locked="0" layoutInCell="1" allowOverlap="1">
            <wp:simplePos x="0" y="0"/>
            <wp:positionH relativeFrom="column">
              <wp:posOffset>4566920</wp:posOffset>
            </wp:positionH>
            <wp:positionV relativeFrom="paragraph">
              <wp:posOffset>12700</wp:posOffset>
            </wp:positionV>
            <wp:extent cx="1488440" cy="1410335"/>
            <wp:effectExtent l="0" t="0" r="0" b="0"/>
            <wp:wrapNone/>
            <wp:docPr id="8" name="Imagen 8" descr="SELLO SPL C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SELLO SPL CLM"/>
                    <pic:cNvPicPr>
                      <a:picLocks/>
                    </pic:cNvPicPr>
                  </pic:nvPicPr>
                  <pic:blipFill>
                    <a:blip r:embed="rId8">
                      <a:lum bright="14000"/>
                      <a:extLst>
                        <a:ext uri="{28A0092B-C50C-407E-A947-70E740481C1C}">
                          <a14:useLocalDpi xmlns:a14="http://schemas.microsoft.com/office/drawing/2010/main" val="0"/>
                        </a:ext>
                      </a:extLst>
                    </a:blip>
                    <a:srcRect/>
                    <a:stretch>
                      <a:fillRect/>
                    </a:stretch>
                  </pic:blipFill>
                  <pic:spPr bwMode="auto">
                    <a:xfrm>
                      <a:off x="0" y="0"/>
                      <a:ext cx="148844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94E">
        <w:rPr>
          <w:rFonts w:ascii="Arial" w:hAnsi="Arial" w:cs="Arial"/>
          <w:sz w:val="24"/>
          <w:szCs w:val="24"/>
        </w:rPr>
        <w:t>A</w:t>
      </w:r>
      <w:r w:rsidR="00D53C45" w:rsidRPr="00905648">
        <w:rPr>
          <w:rFonts w:ascii="Arial" w:hAnsi="Arial" w:cs="Arial"/>
          <w:sz w:val="24"/>
          <w:szCs w:val="24"/>
        </w:rPr>
        <w:t xml:space="preserve">lbacete a </w:t>
      </w:r>
      <w:r w:rsidR="00697298">
        <w:rPr>
          <w:rFonts w:ascii="Arial" w:hAnsi="Arial" w:cs="Arial"/>
          <w:sz w:val="24"/>
          <w:szCs w:val="24"/>
        </w:rPr>
        <w:t>2</w:t>
      </w:r>
      <w:r w:rsidR="007629C8">
        <w:rPr>
          <w:rFonts w:ascii="Arial" w:hAnsi="Arial" w:cs="Arial"/>
          <w:sz w:val="24"/>
          <w:szCs w:val="24"/>
        </w:rPr>
        <w:t>6</w:t>
      </w:r>
      <w:r w:rsidR="00D53C45">
        <w:rPr>
          <w:rFonts w:ascii="Arial" w:hAnsi="Arial" w:cs="Arial"/>
          <w:sz w:val="24"/>
          <w:szCs w:val="24"/>
        </w:rPr>
        <w:t xml:space="preserve"> de </w:t>
      </w:r>
      <w:r w:rsidR="00697298">
        <w:rPr>
          <w:rFonts w:ascii="Arial" w:hAnsi="Arial" w:cs="Arial"/>
          <w:sz w:val="24"/>
          <w:szCs w:val="24"/>
        </w:rPr>
        <w:t>abril</w:t>
      </w:r>
      <w:r w:rsidR="00D53C45" w:rsidRPr="00905648">
        <w:rPr>
          <w:rFonts w:ascii="Arial" w:hAnsi="Arial" w:cs="Arial"/>
          <w:sz w:val="24"/>
          <w:szCs w:val="24"/>
        </w:rPr>
        <w:t xml:space="preserve"> de 201</w:t>
      </w:r>
      <w:r w:rsidR="00D53C45">
        <w:rPr>
          <w:rFonts w:ascii="Arial" w:hAnsi="Arial" w:cs="Arial"/>
          <w:sz w:val="24"/>
          <w:szCs w:val="24"/>
        </w:rPr>
        <w:t>9</w:t>
      </w:r>
    </w:p>
    <w:p w:rsidR="00D53C45" w:rsidRDefault="00D53C45" w:rsidP="00D53C45">
      <w:pPr>
        <w:jc w:val="center"/>
        <w:rPr>
          <w:rFonts w:ascii="Arial" w:hAnsi="Arial" w:cs="Arial"/>
          <w:sz w:val="24"/>
          <w:szCs w:val="24"/>
        </w:rPr>
      </w:pPr>
    </w:p>
    <w:p w:rsidR="00205022" w:rsidRDefault="00545B3D" w:rsidP="00D53C45">
      <w:pPr>
        <w:jc w:val="center"/>
        <w:rPr>
          <w:rFonts w:ascii="Arial" w:hAnsi="Arial" w:cs="Arial"/>
          <w:sz w:val="24"/>
          <w:szCs w:val="24"/>
        </w:rPr>
      </w:pPr>
      <w:r>
        <w:rPr>
          <w:rFonts w:ascii="Arial" w:hAnsi="Arial" w:cs="Arial"/>
          <w:sz w:val="24"/>
          <w:szCs w:val="24"/>
        </w:rPr>
        <w:t xml:space="preserve">Juan Pedro Rodríguez </w:t>
      </w:r>
      <w:proofErr w:type="spellStart"/>
      <w:r>
        <w:rPr>
          <w:rFonts w:ascii="Arial" w:hAnsi="Arial" w:cs="Arial"/>
          <w:sz w:val="24"/>
          <w:szCs w:val="24"/>
        </w:rPr>
        <w:t>Montoro</w:t>
      </w:r>
      <w:proofErr w:type="spellEnd"/>
    </w:p>
    <w:p w:rsidR="00545B3D" w:rsidRPr="00905648" w:rsidRDefault="00545B3D" w:rsidP="00D53C45">
      <w:pPr>
        <w:jc w:val="center"/>
        <w:rPr>
          <w:rFonts w:ascii="Arial" w:hAnsi="Arial" w:cs="Arial"/>
          <w:sz w:val="24"/>
          <w:szCs w:val="24"/>
        </w:rPr>
      </w:pPr>
      <w:r>
        <w:rPr>
          <w:rFonts w:ascii="Arial" w:hAnsi="Arial" w:cs="Arial"/>
          <w:sz w:val="24"/>
          <w:szCs w:val="24"/>
        </w:rPr>
        <w:t>Secretario Regional SPL C-LM</w:t>
      </w:r>
    </w:p>
    <w:p w:rsidR="00D53C45" w:rsidRDefault="00D53C45" w:rsidP="00D53C45">
      <w:pPr>
        <w:jc w:val="center"/>
        <w:rPr>
          <w:rFonts w:ascii="Arial" w:hAnsi="Arial" w:cs="Arial"/>
          <w:sz w:val="24"/>
          <w:szCs w:val="24"/>
        </w:rPr>
      </w:pPr>
    </w:p>
    <w:p w:rsidR="00293925" w:rsidRDefault="00293925" w:rsidP="00BE08B6">
      <w:pPr>
        <w:shd w:val="clear" w:color="auto" w:fill="FFFFFF"/>
        <w:jc w:val="both"/>
        <w:rPr>
          <w:rFonts w:ascii="Arial" w:hAnsi="Arial" w:cs="Arial"/>
          <w:sz w:val="24"/>
          <w:szCs w:val="24"/>
        </w:rPr>
      </w:pPr>
    </w:p>
    <w:p w:rsidR="009E0922" w:rsidRDefault="009E0922" w:rsidP="00BE08B6">
      <w:pPr>
        <w:shd w:val="clear" w:color="auto" w:fill="FFFFFF"/>
        <w:jc w:val="both"/>
        <w:rPr>
          <w:rFonts w:ascii="Arial" w:hAnsi="Arial" w:cs="Arial"/>
          <w:sz w:val="24"/>
          <w:szCs w:val="24"/>
        </w:rPr>
      </w:pPr>
    </w:p>
    <w:p w:rsidR="009E0922" w:rsidRDefault="009E0922" w:rsidP="00BE08B6">
      <w:pPr>
        <w:shd w:val="clear" w:color="auto" w:fill="FFFFFF"/>
        <w:jc w:val="both"/>
        <w:rPr>
          <w:rFonts w:ascii="Arial" w:hAnsi="Arial" w:cs="Arial"/>
          <w:sz w:val="24"/>
          <w:szCs w:val="24"/>
        </w:rPr>
      </w:pPr>
    </w:p>
    <w:p w:rsidR="00545B3D" w:rsidRDefault="00545B3D" w:rsidP="00BE08B6">
      <w:pPr>
        <w:shd w:val="clear" w:color="auto" w:fill="FFFFFF"/>
        <w:jc w:val="both"/>
        <w:rPr>
          <w:rFonts w:ascii="Arial" w:hAnsi="Arial" w:cs="Arial"/>
          <w:sz w:val="24"/>
          <w:szCs w:val="24"/>
        </w:rPr>
      </w:pPr>
    </w:p>
    <w:p w:rsidR="00545B3D" w:rsidRDefault="00545B3D" w:rsidP="00BE08B6">
      <w:pPr>
        <w:shd w:val="clear" w:color="auto" w:fill="FFFFFF"/>
        <w:jc w:val="both"/>
        <w:rPr>
          <w:rFonts w:ascii="Arial" w:hAnsi="Arial" w:cs="Arial"/>
          <w:sz w:val="24"/>
          <w:szCs w:val="24"/>
        </w:rPr>
      </w:pPr>
    </w:p>
    <w:p w:rsidR="00545B3D" w:rsidRDefault="00545B3D" w:rsidP="00BE08B6">
      <w:pPr>
        <w:shd w:val="clear" w:color="auto" w:fill="FFFFFF"/>
        <w:jc w:val="both"/>
        <w:rPr>
          <w:rFonts w:ascii="Arial" w:hAnsi="Arial" w:cs="Arial"/>
          <w:sz w:val="24"/>
          <w:szCs w:val="24"/>
        </w:rPr>
      </w:pPr>
    </w:p>
    <w:p w:rsidR="00545B3D" w:rsidRDefault="00545B3D" w:rsidP="00BE08B6">
      <w:pPr>
        <w:shd w:val="clear" w:color="auto" w:fill="FFFFFF"/>
        <w:jc w:val="both"/>
        <w:rPr>
          <w:rFonts w:ascii="Arial" w:hAnsi="Arial" w:cs="Arial"/>
          <w:sz w:val="24"/>
          <w:szCs w:val="24"/>
        </w:rPr>
      </w:pPr>
      <w:r>
        <w:rPr>
          <w:rFonts w:ascii="Arial" w:hAnsi="Arial" w:cs="Arial"/>
          <w:sz w:val="24"/>
          <w:szCs w:val="24"/>
        </w:rPr>
        <w:t>Para cualquier aclaración o consulta, pueden contactar en el 670 422672</w:t>
      </w:r>
    </w:p>
    <w:sectPr w:rsidR="00545B3D" w:rsidSect="00065539">
      <w:headerReference w:type="default" r:id="rId9"/>
      <w:footerReference w:type="default" r:id="rId10"/>
      <w:pgSz w:w="11906" w:h="16838"/>
      <w:pgMar w:top="2410" w:right="849" w:bottom="1843" w:left="1701" w:header="284"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96" w:rsidRDefault="006E6096">
      <w:r>
        <w:separator/>
      </w:r>
    </w:p>
  </w:endnote>
  <w:endnote w:type="continuationSeparator" w:id="0">
    <w:p w:rsidR="006E6096" w:rsidRDefault="006E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AE" w:rsidRDefault="007B2550" w:rsidP="009025AE">
    <w:pPr>
      <w:pStyle w:val="Piedepgina"/>
      <w:jc w:val="center"/>
      <w:rPr>
        <w:b/>
        <w:i/>
        <w:color w:val="000080"/>
        <w:sz w:val="16"/>
        <w:szCs w:val="16"/>
        <w:lang w:val="es-ES_tradnl"/>
      </w:rPr>
    </w:pPr>
    <w:r>
      <w:rPr>
        <w:noProof/>
      </w:rPr>
      <w:drawing>
        <wp:anchor distT="0" distB="0" distL="114300" distR="114300" simplePos="0" relativeHeight="251657216" behindDoc="0" locked="0" layoutInCell="1" allowOverlap="1" wp14:anchorId="64D45BE8" wp14:editId="41D6AEEB">
          <wp:simplePos x="0" y="0"/>
          <wp:positionH relativeFrom="column">
            <wp:posOffset>539750</wp:posOffset>
          </wp:positionH>
          <wp:positionV relativeFrom="paragraph">
            <wp:posOffset>31750</wp:posOffset>
          </wp:positionV>
          <wp:extent cx="4497070" cy="572770"/>
          <wp:effectExtent l="0" t="0" r="0" b="0"/>
          <wp:wrapNone/>
          <wp:docPr id="13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707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014CD4" wp14:editId="20ED4A98">
          <wp:simplePos x="0" y="0"/>
          <wp:positionH relativeFrom="column">
            <wp:posOffset>1128395</wp:posOffset>
          </wp:positionH>
          <wp:positionV relativeFrom="paragraph">
            <wp:posOffset>2235835</wp:posOffset>
          </wp:positionV>
          <wp:extent cx="5269865" cy="188595"/>
          <wp:effectExtent l="0" t="0" r="0" b="0"/>
          <wp:wrapNone/>
          <wp:docPr id="137"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865" cy="188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535A12" wp14:editId="7AB34EDC">
          <wp:simplePos x="0" y="0"/>
          <wp:positionH relativeFrom="column">
            <wp:posOffset>1128395</wp:posOffset>
          </wp:positionH>
          <wp:positionV relativeFrom="paragraph">
            <wp:posOffset>2235835</wp:posOffset>
          </wp:positionV>
          <wp:extent cx="5269865" cy="188595"/>
          <wp:effectExtent l="0" t="0" r="0" b="0"/>
          <wp:wrapNone/>
          <wp:docPr id="136"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865" cy="188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BE54475" wp14:editId="358023FB">
          <wp:simplePos x="0" y="0"/>
          <wp:positionH relativeFrom="column">
            <wp:posOffset>1128395</wp:posOffset>
          </wp:positionH>
          <wp:positionV relativeFrom="paragraph">
            <wp:posOffset>2235835</wp:posOffset>
          </wp:positionV>
          <wp:extent cx="5269865" cy="188595"/>
          <wp:effectExtent l="0" t="0" r="0" b="0"/>
          <wp:wrapNone/>
          <wp:docPr id="135"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865" cy="18859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FF0000"/>
        <w:sz w:val="16"/>
        <w:szCs w:val="16"/>
      </w:rPr>
      <w:drawing>
        <wp:anchor distT="36576" distB="36576" distL="36576" distR="36576" simplePos="0" relativeHeight="251655168" behindDoc="0" locked="0" layoutInCell="1" allowOverlap="1" wp14:anchorId="0FF1281B" wp14:editId="319C5812">
          <wp:simplePos x="0" y="0"/>
          <wp:positionH relativeFrom="column">
            <wp:posOffset>-1048385</wp:posOffset>
          </wp:positionH>
          <wp:positionV relativeFrom="paragraph">
            <wp:posOffset>-232410</wp:posOffset>
          </wp:positionV>
          <wp:extent cx="1088390" cy="1285875"/>
          <wp:effectExtent l="0" t="0" r="0" b="0"/>
          <wp:wrapNone/>
          <wp:docPr id="12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3">
                    <a:extLst>
                      <a:ext uri="{28A0092B-C50C-407E-A947-70E740481C1C}">
                        <a14:useLocalDpi xmlns:a14="http://schemas.microsoft.com/office/drawing/2010/main" val="0"/>
                      </a:ext>
                    </a:extLst>
                  </a:blip>
                  <a:srcRect l="18684" r="21593"/>
                  <a:stretch>
                    <a:fillRect/>
                  </a:stretch>
                </pic:blipFill>
                <pic:spPr bwMode="auto">
                  <a:xfrm>
                    <a:off x="0" y="0"/>
                    <a:ext cx="108839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5AE" w:rsidRDefault="007B2550" w:rsidP="009025AE">
    <w:pPr>
      <w:pStyle w:val="Piedepgina"/>
      <w:jc w:val="center"/>
      <w:rPr>
        <w:b/>
        <w:i/>
        <w:color w:val="000080"/>
        <w:sz w:val="16"/>
        <w:szCs w:val="16"/>
        <w:lang w:val="es-ES_tradnl"/>
      </w:rPr>
    </w:pPr>
    <w:r>
      <w:rPr>
        <w:noProof/>
      </w:rPr>
      <w:drawing>
        <wp:anchor distT="0" distB="0" distL="114300" distR="114300" simplePos="0" relativeHeight="251661312" behindDoc="0" locked="0" layoutInCell="1" allowOverlap="1" wp14:anchorId="55EB7039" wp14:editId="443D11B3">
          <wp:simplePos x="0" y="0"/>
          <wp:positionH relativeFrom="column">
            <wp:posOffset>1128395</wp:posOffset>
          </wp:positionH>
          <wp:positionV relativeFrom="paragraph">
            <wp:posOffset>2235835</wp:posOffset>
          </wp:positionV>
          <wp:extent cx="5269865" cy="188595"/>
          <wp:effectExtent l="0" t="0" r="0" b="0"/>
          <wp:wrapNone/>
          <wp:docPr id="139"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865" cy="18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10E" w:rsidRDefault="00D351C5" w:rsidP="004E510E">
    <w:pPr>
      <w:pStyle w:val="Piedepgina"/>
      <w:jc w:val="center"/>
      <w:rPr>
        <w:b/>
        <w:i/>
        <w:sz w:val="16"/>
        <w:szCs w:val="16"/>
        <w:lang w:val="pt-BR"/>
      </w:rPr>
    </w:pPr>
    <w:r>
      <w:rPr>
        <w:b/>
        <w:i/>
        <w:sz w:val="16"/>
        <w:szCs w:val="16"/>
        <w:lang w:val="pt-BR"/>
      </w:rPr>
      <w:t xml:space="preserve"> </w:t>
    </w:r>
  </w:p>
  <w:p w:rsidR="00C309F1" w:rsidRDefault="00E03DCB" w:rsidP="004E510E">
    <w:pPr>
      <w:pStyle w:val="Piedepgina"/>
      <w:jc w:val="center"/>
      <w:rPr>
        <w:i/>
        <w:color w:val="000080"/>
        <w:lang w:val="es-ES_tradnl"/>
      </w:rPr>
    </w:pPr>
    <w:r>
      <w:rPr>
        <w:i/>
        <w:color w:val="000080"/>
        <w:lang w:val="pt-BR"/>
      </w:rPr>
      <w:tab/>
    </w:r>
    <w:r>
      <w:rPr>
        <w:i/>
        <w:color w:val="000080"/>
        <w:lang w:val="pt-BR"/>
      </w:rPr>
      <w:tab/>
    </w:r>
    <w:r w:rsidR="00C309F1">
      <w:rPr>
        <w:i/>
        <w:color w:val="000080"/>
        <w:lang w:val="es-ES_tradnl"/>
      </w:rPr>
      <w:t xml:space="preserve"> </w:t>
    </w:r>
  </w:p>
  <w:p w:rsidR="00D351C5" w:rsidRDefault="007B2550">
    <w:pPr>
      <w:pStyle w:val="Piedepgina"/>
      <w:tabs>
        <w:tab w:val="clear" w:pos="8504"/>
        <w:tab w:val="left" w:pos="9639"/>
        <w:tab w:val="right" w:pos="9781"/>
      </w:tabs>
      <w:rPr>
        <w:b/>
        <w:i/>
        <w:color w:val="000080"/>
        <w:lang w:val="es-ES_tradnl"/>
      </w:rPr>
    </w:pPr>
    <w:r>
      <w:rPr>
        <w:b/>
        <w:i/>
        <w:noProof/>
        <w:color w:val="000080"/>
        <w:sz w:val="16"/>
        <w:szCs w:val="16"/>
      </w:rPr>
      <w:drawing>
        <wp:anchor distT="0" distB="0" distL="114300" distR="114300" simplePos="0" relativeHeight="251662336" behindDoc="0" locked="0" layoutInCell="1" allowOverlap="1" wp14:anchorId="75DCD571" wp14:editId="33F552F4">
          <wp:simplePos x="0" y="0"/>
          <wp:positionH relativeFrom="column">
            <wp:posOffset>241300</wp:posOffset>
          </wp:positionH>
          <wp:positionV relativeFrom="paragraph">
            <wp:posOffset>124460</wp:posOffset>
          </wp:positionV>
          <wp:extent cx="5022215" cy="180340"/>
          <wp:effectExtent l="0" t="0" r="0" b="0"/>
          <wp:wrapNone/>
          <wp:docPr id="140" name="Imagen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215" cy="180340"/>
                  </a:xfrm>
                  <a:prstGeom prst="rect">
                    <a:avLst/>
                  </a:prstGeom>
                  <a:noFill/>
                </pic:spPr>
              </pic:pic>
            </a:graphicData>
          </a:graphic>
          <wp14:sizeRelH relativeFrom="page">
            <wp14:pctWidth>0</wp14:pctWidth>
          </wp14:sizeRelH>
          <wp14:sizeRelV relativeFrom="page">
            <wp14:pctHeight>0</wp14:pctHeight>
          </wp14:sizeRelV>
        </wp:anchor>
      </w:drawing>
    </w:r>
  </w:p>
  <w:p w:rsidR="00C309F1" w:rsidRPr="00065539" w:rsidRDefault="00214DF9" w:rsidP="00214DF9">
    <w:pPr>
      <w:pStyle w:val="Piedepgina"/>
      <w:tabs>
        <w:tab w:val="clear" w:pos="8504"/>
        <w:tab w:val="right" w:pos="9356"/>
      </w:tabs>
      <w:jc w:val="right"/>
      <w:rPr>
        <w:rFonts w:ascii="Tahoma" w:hAnsi="Tahoma" w:cs="Tahoma"/>
        <w:color w:val="000080"/>
        <w:lang w:val="es-ES_tradnl"/>
      </w:rPr>
    </w:pPr>
    <w:r>
      <w:rPr>
        <w:rFonts w:ascii="Tahoma" w:hAnsi="Tahoma" w:cs="Tahoma"/>
        <w:color w:val="000080"/>
        <w:lang w:val="es-ES_tradnl"/>
      </w:rPr>
      <w:t xml:space="preserve">   </w:t>
    </w:r>
    <w:r w:rsidR="00065539" w:rsidRPr="00065539">
      <w:rPr>
        <w:rFonts w:ascii="Tahoma" w:hAnsi="Tahoma" w:cs="Tahoma"/>
        <w:color w:val="000080"/>
        <w:lang w:val="es-ES_tradnl"/>
      </w:rPr>
      <w:t>Pág</w:t>
    </w:r>
    <w:r w:rsidR="00065539">
      <w:rPr>
        <w:rFonts w:ascii="Tahoma" w:hAnsi="Tahoma" w:cs="Tahoma"/>
        <w:color w:val="000080"/>
        <w:lang w:val="es-ES_tradnl"/>
      </w:rPr>
      <w:t>.</w:t>
    </w:r>
    <w:r w:rsidR="00D351C5" w:rsidRPr="00065539">
      <w:rPr>
        <w:rFonts w:ascii="Tahoma" w:hAnsi="Tahoma" w:cs="Tahoma"/>
        <w:color w:val="000080"/>
        <w:lang w:val="es-ES_tradnl"/>
      </w:rPr>
      <w:t xml:space="preserve"> </w:t>
    </w:r>
    <w:r w:rsidR="00D351C5" w:rsidRPr="00065539">
      <w:rPr>
        <w:rFonts w:ascii="Tahoma" w:hAnsi="Tahoma" w:cs="Tahoma"/>
        <w:color w:val="000080"/>
        <w:lang w:val="es-ES_tradnl"/>
      </w:rPr>
      <w:fldChar w:fldCharType="begin"/>
    </w:r>
    <w:r w:rsidR="00D351C5" w:rsidRPr="00065539">
      <w:rPr>
        <w:rFonts w:ascii="Tahoma" w:hAnsi="Tahoma" w:cs="Tahoma"/>
        <w:color w:val="000080"/>
        <w:lang w:val="es-ES_tradnl"/>
      </w:rPr>
      <w:instrText>PAGE  \* Arabic  \* MERGEFORMAT</w:instrText>
    </w:r>
    <w:r w:rsidR="00D351C5" w:rsidRPr="00065539">
      <w:rPr>
        <w:rFonts w:ascii="Tahoma" w:hAnsi="Tahoma" w:cs="Tahoma"/>
        <w:color w:val="000080"/>
        <w:lang w:val="es-ES_tradnl"/>
      </w:rPr>
      <w:fldChar w:fldCharType="separate"/>
    </w:r>
    <w:r w:rsidR="003275EA">
      <w:rPr>
        <w:rFonts w:ascii="Tahoma" w:hAnsi="Tahoma" w:cs="Tahoma"/>
        <w:noProof/>
        <w:color w:val="000080"/>
        <w:lang w:val="es-ES_tradnl"/>
      </w:rPr>
      <w:t>1</w:t>
    </w:r>
    <w:r w:rsidR="00D351C5" w:rsidRPr="00065539">
      <w:rPr>
        <w:rFonts w:ascii="Tahoma" w:hAnsi="Tahoma" w:cs="Tahoma"/>
        <w:color w:val="000080"/>
        <w:lang w:val="es-ES_tradnl"/>
      </w:rPr>
      <w:fldChar w:fldCharType="end"/>
    </w:r>
    <w:r w:rsidR="00065539" w:rsidRPr="00065539">
      <w:rPr>
        <w:rFonts w:ascii="Tahoma" w:hAnsi="Tahoma" w:cs="Tahoma"/>
        <w:color w:val="000080"/>
        <w:lang w:val="es-ES_tradnl"/>
      </w:rPr>
      <w:t>/</w:t>
    </w:r>
    <w:r w:rsidR="00D351C5" w:rsidRPr="00065539">
      <w:rPr>
        <w:rFonts w:ascii="Tahoma" w:hAnsi="Tahoma" w:cs="Tahoma"/>
        <w:color w:val="000080"/>
        <w:lang w:val="es-ES_tradnl"/>
      </w:rPr>
      <w:fldChar w:fldCharType="begin"/>
    </w:r>
    <w:r w:rsidR="00D351C5" w:rsidRPr="00065539">
      <w:rPr>
        <w:rFonts w:ascii="Tahoma" w:hAnsi="Tahoma" w:cs="Tahoma"/>
        <w:color w:val="000080"/>
        <w:lang w:val="es-ES_tradnl"/>
      </w:rPr>
      <w:instrText>NUMPAGES  \* Arabic  \* MERGEFORMAT</w:instrText>
    </w:r>
    <w:r w:rsidR="00D351C5" w:rsidRPr="00065539">
      <w:rPr>
        <w:rFonts w:ascii="Tahoma" w:hAnsi="Tahoma" w:cs="Tahoma"/>
        <w:color w:val="000080"/>
        <w:lang w:val="es-ES_tradnl"/>
      </w:rPr>
      <w:fldChar w:fldCharType="separate"/>
    </w:r>
    <w:r w:rsidR="003275EA">
      <w:rPr>
        <w:rFonts w:ascii="Tahoma" w:hAnsi="Tahoma" w:cs="Tahoma"/>
        <w:noProof/>
        <w:color w:val="000080"/>
        <w:lang w:val="es-ES_tradnl"/>
      </w:rPr>
      <w:t>2</w:t>
    </w:r>
    <w:r w:rsidR="00D351C5" w:rsidRPr="00065539">
      <w:rPr>
        <w:rFonts w:ascii="Tahoma" w:hAnsi="Tahoma" w:cs="Tahoma"/>
        <w:color w:val="00008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96" w:rsidRDefault="006E6096">
      <w:r>
        <w:separator/>
      </w:r>
    </w:p>
  </w:footnote>
  <w:footnote w:type="continuationSeparator" w:id="0">
    <w:p w:rsidR="006E6096" w:rsidRDefault="006E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F1" w:rsidRDefault="007B2550" w:rsidP="00444FED">
    <w:pPr>
      <w:pStyle w:val="Encabezado"/>
      <w:tabs>
        <w:tab w:val="clear" w:pos="8504"/>
        <w:tab w:val="left" w:pos="8229"/>
        <w:tab w:val="right" w:pos="9639"/>
      </w:tabs>
      <w:ind w:left="-851"/>
    </w:pPr>
    <w:r>
      <w:rPr>
        <w:noProof/>
      </w:rPr>
      <mc:AlternateContent>
        <mc:Choice Requires="wps">
          <w:drawing>
            <wp:anchor distT="0" distB="0" distL="114300" distR="114300" simplePos="0" relativeHeight="251663360" behindDoc="0" locked="0" layoutInCell="1" allowOverlap="1">
              <wp:simplePos x="0" y="0"/>
              <wp:positionH relativeFrom="column">
                <wp:posOffset>-3348990</wp:posOffset>
              </wp:positionH>
              <wp:positionV relativeFrom="paragraph">
                <wp:posOffset>5541645</wp:posOffset>
              </wp:positionV>
              <wp:extent cx="5624195" cy="262255"/>
              <wp:effectExtent l="0" t="0" r="0" b="0"/>
              <wp:wrapNone/>
              <wp:docPr id="3" nam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5624195" cy="262255"/>
                      </a:xfrm>
                      <a:prstGeom prst="rect">
                        <a:avLst/>
                      </a:prstGeom>
                      <a:extLst>
                        <a:ext uri="{AF507438-7753-43E0-B8FC-AC1667EBCBE1}">
                          <a14:hiddenEffects xmlns:a14="http://schemas.microsoft.com/office/drawing/2010/main">
                            <a:effectLst/>
                          </a14:hiddenEffects>
                        </a:ext>
                      </a:extLst>
                    </wps:spPr>
                    <wps:txbx>
                      <w:txbxContent>
                        <w:p w:rsidR="007B2550" w:rsidRDefault="007B2550" w:rsidP="007B2550">
                          <w:pPr>
                            <w:jc w:val="center"/>
                            <w:rPr>
                              <w:sz w:val="24"/>
                              <w:szCs w:val="24"/>
                            </w:rPr>
                          </w:pPr>
                          <w:r>
                            <w:rPr>
                              <w:rFonts w:ascii="Arial Black" w:hAnsi="Arial Black" w:cs="Arial Black"/>
                              <w:color w:val="D9E2F3"/>
                              <w:sz w:val="16"/>
                              <w:szCs w:val="16"/>
                              <w14:textOutline w14:w="9525" w14:cap="flat" w14:cmpd="sng" w14:algn="ctr">
                                <w14:solidFill>
                                  <w14:srgbClr w14:val="002060"/>
                                </w14:solidFill>
                                <w14:prstDash w14:val="solid"/>
                                <w14:round/>
                              </w14:textOutline>
                            </w:rPr>
                            <w:t>COMUNICADO DE PRENSA</w:t>
                          </w:r>
                        </w:p>
                      </w:txbxContent>
                    </wps:txbx>
                    <wps:bodyPr wrap="square" lIns="0" tIns="0" rIns="0" bIns="0" numCol="1" fromWordArt="1">
                      <a:prstTxWarp prst="textPlain">
                        <a:avLst>
                          <a:gd name="adj" fmla="val 49556"/>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41" o:spid="_x0000_s1026" type="#_x0000_t202" style="position:absolute;left:0;text-align:left;margin-left:-263.7pt;margin-top:436.35pt;width:442.85pt;height:20.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" filled="f" stroked="f">
              <v:textbox inset="0,0,0,0">
                <w:txbxContent>
                  <w:p w:rsidR="007B2550" w:rsidRDefault="007B2550" w:rsidP="007B2550">
                    <w:pPr>
                      <w:jc w:val="center"/>
                      <w:rPr>
                        <w:sz w:val="24"/>
                        <w:szCs w:val="24"/>
                      </w:rPr>
                    </w:pPr>
                    <w:r>
                      <w:rPr>
                        <w:rFonts w:ascii="Arial Black" w:hAnsi="Arial Black" w:cs="Arial Black"/>
                        <w:color w:val="D9E2F3"/>
                        <w:sz w:val="16"/>
                        <w:szCs w:val="16"/>
                        <w14:textOutline w14:w="9525" w14:cap="flat" w14:cmpd="sng" w14:algn="ctr">
                          <w14:solidFill>
                            <w14:srgbClr w14:val="002060"/>
                          </w14:solidFill>
                          <w14:prstDash w14:val="solid"/>
                          <w14:round/>
                        </w14:textOutline>
                      </w:rPr>
                      <w:t>COMUNICADO DE PRENSA</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-626110</wp:posOffset>
          </wp:positionH>
          <wp:positionV relativeFrom="paragraph">
            <wp:posOffset>-108585</wp:posOffset>
          </wp:positionV>
          <wp:extent cx="1022350" cy="1331595"/>
          <wp:effectExtent l="0" t="0" r="0" b="0"/>
          <wp:wrapNone/>
          <wp:docPr id="13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t="2718"/>
                  <a:stretch>
                    <a:fillRect/>
                  </a:stretch>
                </pic:blipFill>
                <pic:spPr bwMode="auto">
                  <a:xfrm>
                    <a:off x="0" y="0"/>
                    <a:ext cx="10223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4859020</wp:posOffset>
          </wp:positionH>
          <wp:positionV relativeFrom="paragraph">
            <wp:posOffset>-50165</wp:posOffset>
          </wp:positionV>
          <wp:extent cx="823595" cy="732155"/>
          <wp:effectExtent l="0" t="0" r="0" b="0"/>
          <wp:wrapTopAndBottom/>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732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4872990</wp:posOffset>
              </wp:positionH>
              <wp:positionV relativeFrom="paragraph">
                <wp:posOffset>668655</wp:posOffset>
              </wp:positionV>
              <wp:extent cx="914400" cy="294005"/>
              <wp:effectExtent l="0" t="0" r="0" b="0"/>
              <wp:wrapNone/>
              <wp:docPr id="2" nam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5C1" w:rsidRPr="00A205C1" w:rsidRDefault="00A205C1">
                          <w:pPr>
                            <w:rPr>
                              <w:rFonts w:ascii="Comic Sans MS" w:hAnsi="Comic Sans MS"/>
                              <w:i/>
                              <w:color w:val="0000FF"/>
                            </w:rPr>
                          </w:pPr>
                          <w:r w:rsidRPr="00A205C1">
                            <w:rPr>
                              <w:rFonts w:ascii="Comic Sans MS" w:hAnsi="Comic Sans MS"/>
                              <w:i/>
                              <w:color w:val="0000FF"/>
                            </w:rPr>
                            <w:t>www.csl.es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84" o:spid="_x0000_s1027" type="#_x0000_t202" style="position:absolute;left:0;text-align:left;margin-left:383.7pt;margin-top:52.65pt;width:1in;height: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" stroked="f">
              <v:path arrowok="t"/>
              <v:textbox>
                <w:txbxContent>
                  <w:p w:rsidR="00A205C1" w:rsidRPr="00A205C1" w:rsidRDefault="00A205C1">
                    <w:pPr>
                      <w:rPr>
                        <w:rFonts w:ascii="Comic Sans MS" w:hAnsi="Comic Sans MS"/>
                        <w:i/>
                        <w:color w:val="0000FF"/>
                      </w:rPr>
                    </w:pPr>
                    <w:r w:rsidRPr="00A205C1">
                      <w:rPr>
                        <w:rFonts w:ascii="Comic Sans MS" w:hAnsi="Comic Sans MS"/>
                        <w:i/>
                        <w:color w:val="0000FF"/>
                      </w:rPr>
                      <w:t>www.csl.es</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-800100</wp:posOffset>
              </wp:positionH>
              <wp:positionV relativeFrom="paragraph">
                <wp:posOffset>965200</wp:posOffset>
              </wp:positionV>
              <wp:extent cx="7109460" cy="21590"/>
              <wp:effectExtent l="0" t="0" r="15240" b="1651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109460" cy="2159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7DC04D" id="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6pt" to="496.8pt,77.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" strokecolor="navy">
              <o:lock v:ext="edit" shapetype="f"/>
            </v:line>
          </w:pict>
        </mc:Fallback>
      </mc:AlternateContent>
    </w:r>
    <w:r w:rsidR="00C309F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44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13B95D7B"/>
    <w:multiLevelType w:val="hybridMultilevel"/>
    <w:tmpl w:val="1F7AD83C"/>
    <w:lvl w:ilvl="0" w:tplc="06A68ADC">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4221615"/>
    <w:multiLevelType w:val="hybridMultilevel"/>
    <w:tmpl w:val="BE32155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AB6E51"/>
    <w:multiLevelType w:val="hybridMultilevel"/>
    <w:tmpl w:val="C30A0690"/>
    <w:lvl w:ilvl="0" w:tplc="6C3CBBB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ED3EA5"/>
    <w:multiLevelType w:val="hybridMultilevel"/>
    <w:tmpl w:val="E0DCFD5C"/>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1"/>
        </w:tabs>
        <w:ind w:left="1081" w:hanging="360"/>
      </w:pPr>
      <w:rPr>
        <w:rFonts w:ascii="Courier New" w:hAnsi="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5">
    <w:nsid w:val="23DE3D21"/>
    <w:multiLevelType w:val="hybridMultilevel"/>
    <w:tmpl w:val="0524A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975100"/>
    <w:multiLevelType w:val="hybridMultilevel"/>
    <w:tmpl w:val="77545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CD4EF3"/>
    <w:multiLevelType w:val="hybridMultilevel"/>
    <w:tmpl w:val="7DCA46EE"/>
    <w:lvl w:ilvl="0" w:tplc="FFFFFFFF">
      <w:start w:val="1"/>
      <w:numFmt w:val="bullet"/>
      <w:lvlText w:val=""/>
      <w:lvlJc w:val="left"/>
      <w:pPr>
        <w:tabs>
          <w:tab w:val="num" w:pos="720"/>
        </w:tabs>
        <w:ind w:left="720" w:hanging="360"/>
      </w:pPr>
      <w:rPr>
        <w:rFonts w:ascii="Wingdings" w:hAnsi="Wingding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DA761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42877B4E"/>
    <w:multiLevelType w:val="hybridMultilevel"/>
    <w:tmpl w:val="D18EF3C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5C5B77"/>
    <w:multiLevelType w:val="hybridMultilevel"/>
    <w:tmpl w:val="4CC0EC8C"/>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CC4199D"/>
    <w:multiLevelType w:val="multilevel"/>
    <w:tmpl w:val="A998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1E0174"/>
    <w:multiLevelType w:val="multilevel"/>
    <w:tmpl w:val="C808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3143E2E"/>
    <w:multiLevelType w:val="hybridMultilevel"/>
    <w:tmpl w:val="BE321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634213C"/>
    <w:multiLevelType w:val="singleLevel"/>
    <w:tmpl w:val="A94AF912"/>
    <w:lvl w:ilvl="0">
      <w:start w:val="1"/>
      <w:numFmt w:val="decimal"/>
      <w:lvlText w:val="%1 º"/>
      <w:lvlJc w:val="left"/>
      <w:pPr>
        <w:tabs>
          <w:tab w:val="num" w:pos="397"/>
        </w:tabs>
        <w:ind w:left="397" w:hanging="397"/>
      </w:pPr>
    </w:lvl>
  </w:abstractNum>
  <w:abstractNum w:abstractNumId="15">
    <w:nsid w:val="75132E03"/>
    <w:multiLevelType w:val="hybridMultilevel"/>
    <w:tmpl w:val="5184A3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4"/>
  </w:num>
  <w:num w:numId="4">
    <w:abstractNumId w:val="2"/>
  </w:num>
  <w:num w:numId="5">
    <w:abstractNumId w:val="13"/>
  </w:num>
  <w:num w:numId="6">
    <w:abstractNumId w:val="12"/>
  </w:num>
  <w:num w:numId="7">
    <w:abstractNumId w:val="7"/>
  </w:num>
  <w:num w:numId="8">
    <w:abstractNumId w:val="9"/>
  </w:num>
  <w:num w:numId="9">
    <w:abstractNumId w:val="15"/>
  </w:num>
  <w:num w:numId="10">
    <w:abstractNumId w:val="3"/>
  </w:num>
  <w:num w:numId="11">
    <w:abstractNumId w:val="11"/>
  </w:num>
  <w:num w:numId="12">
    <w:abstractNumId w:val="1"/>
  </w:num>
  <w:num w:numId="13">
    <w:abstractNumId w:val="10"/>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C8"/>
    <w:rsid w:val="00003296"/>
    <w:rsid w:val="000105BC"/>
    <w:rsid w:val="00020E02"/>
    <w:rsid w:val="00023E65"/>
    <w:rsid w:val="00027B93"/>
    <w:rsid w:val="00051FE3"/>
    <w:rsid w:val="0005524A"/>
    <w:rsid w:val="00065539"/>
    <w:rsid w:val="00085CE0"/>
    <w:rsid w:val="00091017"/>
    <w:rsid w:val="00095548"/>
    <w:rsid w:val="000D41E5"/>
    <w:rsid w:val="000E52B0"/>
    <w:rsid w:val="00100884"/>
    <w:rsid w:val="0010624B"/>
    <w:rsid w:val="00123ECE"/>
    <w:rsid w:val="0012734C"/>
    <w:rsid w:val="00145547"/>
    <w:rsid w:val="0014643E"/>
    <w:rsid w:val="001514A3"/>
    <w:rsid w:val="00153C7A"/>
    <w:rsid w:val="001547D2"/>
    <w:rsid w:val="001629F5"/>
    <w:rsid w:val="00183195"/>
    <w:rsid w:val="00191FFA"/>
    <w:rsid w:val="0019551E"/>
    <w:rsid w:val="001A187F"/>
    <w:rsid w:val="001A5A73"/>
    <w:rsid w:val="001B56F1"/>
    <w:rsid w:val="001C7C30"/>
    <w:rsid w:val="001C7C38"/>
    <w:rsid w:val="001D0589"/>
    <w:rsid w:val="001D6F57"/>
    <w:rsid w:val="001D74B1"/>
    <w:rsid w:val="001E2F71"/>
    <w:rsid w:val="001E52B6"/>
    <w:rsid w:val="001F6EC3"/>
    <w:rsid w:val="002025B5"/>
    <w:rsid w:val="00205022"/>
    <w:rsid w:val="00214DF9"/>
    <w:rsid w:val="00232E15"/>
    <w:rsid w:val="0024601C"/>
    <w:rsid w:val="00251EDF"/>
    <w:rsid w:val="00276B84"/>
    <w:rsid w:val="0027755C"/>
    <w:rsid w:val="002810EC"/>
    <w:rsid w:val="00293925"/>
    <w:rsid w:val="00294EDC"/>
    <w:rsid w:val="002A1AED"/>
    <w:rsid w:val="002B49D4"/>
    <w:rsid w:val="002C1B97"/>
    <w:rsid w:val="002C5649"/>
    <w:rsid w:val="002C7EF2"/>
    <w:rsid w:val="002D766C"/>
    <w:rsid w:val="002D766F"/>
    <w:rsid w:val="002E471E"/>
    <w:rsid w:val="002E5841"/>
    <w:rsid w:val="00302BDB"/>
    <w:rsid w:val="003164A6"/>
    <w:rsid w:val="003275EA"/>
    <w:rsid w:val="00340B0C"/>
    <w:rsid w:val="0034333F"/>
    <w:rsid w:val="00344422"/>
    <w:rsid w:val="00357F91"/>
    <w:rsid w:val="003605A2"/>
    <w:rsid w:val="00363691"/>
    <w:rsid w:val="00370EBA"/>
    <w:rsid w:val="00390CE1"/>
    <w:rsid w:val="00390FA9"/>
    <w:rsid w:val="0039256A"/>
    <w:rsid w:val="00395E55"/>
    <w:rsid w:val="003A17A9"/>
    <w:rsid w:val="003A48A8"/>
    <w:rsid w:val="003A514A"/>
    <w:rsid w:val="003C0742"/>
    <w:rsid w:val="003C4392"/>
    <w:rsid w:val="003E185C"/>
    <w:rsid w:val="003F1E3A"/>
    <w:rsid w:val="00411718"/>
    <w:rsid w:val="00431A06"/>
    <w:rsid w:val="00442EA9"/>
    <w:rsid w:val="00444610"/>
    <w:rsid w:val="00444FED"/>
    <w:rsid w:val="00462233"/>
    <w:rsid w:val="00471E1D"/>
    <w:rsid w:val="00484205"/>
    <w:rsid w:val="00491769"/>
    <w:rsid w:val="00491C2E"/>
    <w:rsid w:val="004C3668"/>
    <w:rsid w:val="004E510E"/>
    <w:rsid w:val="004F0338"/>
    <w:rsid w:val="004F43A3"/>
    <w:rsid w:val="00500E5C"/>
    <w:rsid w:val="00506C57"/>
    <w:rsid w:val="0051094E"/>
    <w:rsid w:val="00511D42"/>
    <w:rsid w:val="00512125"/>
    <w:rsid w:val="005153E7"/>
    <w:rsid w:val="00530C6D"/>
    <w:rsid w:val="00545B3D"/>
    <w:rsid w:val="00561564"/>
    <w:rsid w:val="00566DFF"/>
    <w:rsid w:val="00572A33"/>
    <w:rsid w:val="00576C3C"/>
    <w:rsid w:val="00584DD2"/>
    <w:rsid w:val="00591E79"/>
    <w:rsid w:val="005933F2"/>
    <w:rsid w:val="00593921"/>
    <w:rsid w:val="00595145"/>
    <w:rsid w:val="00595797"/>
    <w:rsid w:val="005A42A9"/>
    <w:rsid w:val="005A6605"/>
    <w:rsid w:val="005B203C"/>
    <w:rsid w:val="005C2C59"/>
    <w:rsid w:val="005C3158"/>
    <w:rsid w:val="005E7103"/>
    <w:rsid w:val="005F21D8"/>
    <w:rsid w:val="005F4B00"/>
    <w:rsid w:val="00601BAE"/>
    <w:rsid w:val="0060270C"/>
    <w:rsid w:val="00603265"/>
    <w:rsid w:val="00610650"/>
    <w:rsid w:val="00622DE1"/>
    <w:rsid w:val="00625C6B"/>
    <w:rsid w:val="00634BFC"/>
    <w:rsid w:val="00645B38"/>
    <w:rsid w:val="00653548"/>
    <w:rsid w:val="00662299"/>
    <w:rsid w:val="00663856"/>
    <w:rsid w:val="00664508"/>
    <w:rsid w:val="0067162A"/>
    <w:rsid w:val="006729A3"/>
    <w:rsid w:val="00673979"/>
    <w:rsid w:val="00673E3A"/>
    <w:rsid w:val="0068017E"/>
    <w:rsid w:val="006864DC"/>
    <w:rsid w:val="00697298"/>
    <w:rsid w:val="006A7CD1"/>
    <w:rsid w:val="006B2F0F"/>
    <w:rsid w:val="006C4E31"/>
    <w:rsid w:val="006E1A28"/>
    <w:rsid w:val="006E1BC3"/>
    <w:rsid w:val="006E4822"/>
    <w:rsid w:val="006E5B0B"/>
    <w:rsid w:val="006E6096"/>
    <w:rsid w:val="00714B7E"/>
    <w:rsid w:val="00736F69"/>
    <w:rsid w:val="00742357"/>
    <w:rsid w:val="007527EF"/>
    <w:rsid w:val="007538C5"/>
    <w:rsid w:val="00757665"/>
    <w:rsid w:val="0075770E"/>
    <w:rsid w:val="0075780F"/>
    <w:rsid w:val="0076058D"/>
    <w:rsid w:val="007629C8"/>
    <w:rsid w:val="00762EDB"/>
    <w:rsid w:val="00775023"/>
    <w:rsid w:val="007825D2"/>
    <w:rsid w:val="007A27C8"/>
    <w:rsid w:val="007A37B7"/>
    <w:rsid w:val="007A4014"/>
    <w:rsid w:val="007B0BFE"/>
    <w:rsid w:val="007B2550"/>
    <w:rsid w:val="007B39FA"/>
    <w:rsid w:val="007C1738"/>
    <w:rsid w:val="007D09D2"/>
    <w:rsid w:val="007D64AA"/>
    <w:rsid w:val="007F257C"/>
    <w:rsid w:val="0080038A"/>
    <w:rsid w:val="0081475F"/>
    <w:rsid w:val="00814B04"/>
    <w:rsid w:val="00823D94"/>
    <w:rsid w:val="0083050F"/>
    <w:rsid w:val="00830735"/>
    <w:rsid w:val="00832703"/>
    <w:rsid w:val="00844B3D"/>
    <w:rsid w:val="00850C67"/>
    <w:rsid w:val="00861CFA"/>
    <w:rsid w:val="008634C5"/>
    <w:rsid w:val="00867AA4"/>
    <w:rsid w:val="008706D7"/>
    <w:rsid w:val="00877BB6"/>
    <w:rsid w:val="00883553"/>
    <w:rsid w:val="008864C8"/>
    <w:rsid w:val="00887AFE"/>
    <w:rsid w:val="00892006"/>
    <w:rsid w:val="008B3CCF"/>
    <w:rsid w:val="008C2CEC"/>
    <w:rsid w:val="008C3361"/>
    <w:rsid w:val="008D04DB"/>
    <w:rsid w:val="008E1A56"/>
    <w:rsid w:val="008E39BB"/>
    <w:rsid w:val="008E6AF8"/>
    <w:rsid w:val="008F1881"/>
    <w:rsid w:val="00901799"/>
    <w:rsid w:val="009025AE"/>
    <w:rsid w:val="00912B3B"/>
    <w:rsid w:val="00916142"/>
    <w:rsid w:val="009240BC"/>
    <w:rsid w:val="0092728C"/>
    <w:rsid w:val="00935E8D"/>
    <w:rsid w:val="00943783"/>
    <w:rsid w:val="0094553F"/>
    <w:rsid w:val="00945900"/>
    <w:rsid w:val="009557B2"/>
    <w:rsid w:val="009672B5"/>
    <w:rsid w:val="00982F2E"/>
    <w:rsid w:val="00997697"/>
    <w:rsid w:val="00997C30"/>
    <w:rsid w:val="009A0059"/>
    <w:rsid w:val="009A4CE8"/>
    <w:rsid w:val="009A717E"/>
    <w:rsid w:val="009B32CF"/>
    <w:rsid w:val="009B7917"/>
    <w:rsid w:val="009C4B5B"/>
    <w:rsid w:val="009C76A7"/>
    <w:rsid w:val="009D03BD"/>
    <w:rsid w:val="009D230F"/>
    <w:rsid w:val="009D26E9"/>
    <w:rsid w:val="009E0922"/>
    <w:rsid w:val="009E25AF"/>
    <w:rsid w:val="009E7CA4"/>
    <w:rsid w:val="009F458D"/>
    <w:rsid w:val="00A00A34"/>
    <w:rsid w:val="00A05175"/>
    <w:rsid w:val="00A205C1"/>
    <w:rsid w:val="00A229DF"/>
    <w:rsid w:val="00A30E19"/>
    <w:rsid w:val="00A35A0A"/>
    <w:rsid w:val="00A36B77"/>
    <w:rsid w:val="00A371A2"/>
    <w:rsid w:val="00A545E5"/>
    <w:rsid w:val="00A56281"/>
    <w:rsid w:val="00A72A65"/>
    <w:rsid w:val="00A922DB"/>
    <w:rsid w:val="00A94716"/>
    <w:rsid w:val="00A957CE"/>
    <w:rsid w:val="00A97323"/>
    <w:rsid w:val="00AA29F8"/>
    <w:rsid w:val="00AA3028"/>
    <w:rsid w:val="00AA7FBC"/>
    <w:rsid w:val="00AB23A5"/>
    <w:rsid w:val="00AF1AB6"/>
    <w:rsid w:val="00AF4ACD"/>
    <w:rsid w:val="00B028CC"/>
    <w:rsid w:val="00B03440"/>
    <w:rsid w:val="00B300EB"/>
    <w:rsid w:val="00B314EF"/>
    <w:rsid w:val="00B320CC"/>
    <w:rsid w:val="00B33DD7"/>
    <w:rsid w:val="00B42006"/>
    <w:rsid w:val="00B42D07"/>
    <w:rsid w:val="00B44EE7"/>
    <w:rsid w:val="00B45762"/>
    <w:rsid w:val="00B47A81"/>
    <w:rsid w:val="00B5520B"/>
    <w:rsid w:val="00B55329"/>
    <w:rsid w:val="00B67326"/>
    <w:rsid w:val="00B9591C"/>
    <w:rsid w:val="00B9721F"/>
    <w:rsid w:val="00BA0B34"/>
    <w:rsid w:val="00BB0A4E"/>
    <w:rsid w:val="00BC2D90"/>
    <w:rsid w:val="00BC4173"/>
    <w:rsid w:val="00BC4E03"/>
    <w:rsid w:val="00BD59A1"/>
    <w:rsid w:val="00BE072C"/>
    <w:rsid w:val="00BE08B6"/>
    <w:rsid w:val="00BF70C1"/>
    <w:rsid w:val="00C14BE0"/>
    <w:rsid w:val="00C309F1"/>
    <w:rsid w:val="00C36E7E"/>
    <w:rsid w:val="00C371A7"/>
    <w:rsid w:val="00C41611"/>
    <w:rsid w:val="00C41DDC"/>
    <w:rsid w:val="00C43E6E"/>
    <w:rsid w:val="00C470F7"/>
    <w:rsid w:val="00C66F5F"/>
    <w:rsid w:val="00C71002"/>
    <w:rsid w:val="00C71790"/>
    <w:rsid w:val="00C75A3E"/>
    <w:rsid w:val="00C83E13"/>
    <w:rsid w:val="00C9544C"/>
    <w:rsid w:val="00C97200"/>
    <w:rsid w:val="00CA2B40"/>
    <w:rsid w:val="00CB2012"/>
    <w:rsid w:val="00CC33FF"/>
    <w:rsid w:val="00CC3C0C"/>
    <w:rsid w:val="00CC7AD6"/>
    <w:rsid w:val="00CE0828"/>
    <w:rsid w:val="00CF221E"/>
    <w:rsid w:val="00CF6F59"/>
    <w:rsid w:val="00D0501E"/>
    <w:rsid w:val="00D12716"/>
    <w:rsid w:val="00D13DED"/>
    <w:rsid w:val="00D176E4"/>
    <w:rsid w:val="00D253C9"/>
    <w:rsid w:val="00D3445E"/>
    <w:rsid w:val="00D351C5"/>
    <w:rsid w:val="00D401B2"/>
    <w:rsid w:val="00D51F7B"/>
    <w:rsid w:val="00D53C45"/>
    <w:rsid w:val="00D61077"/>
    <w:rsid w:val="00D7677C"/>
    <w:rsid w:val="00D9348F"/>
    <w:rsid w:val="00D969B8"/>
    <w:rsid w:val="00DB4384"/>
    <w:rsid w:val="00DB4FAD"/>
    <w:rsid w:val="00DE365B"/>
    <w:rsid w:val="00DE56E4"/>
    <w:rsid w:val="00DF0CE0"/>
    <w:rsid w:val="00E00A5A"/>
    <w:rsid w:val="00E03DCB"/>
    <w:rsid w:val="00E12609"/>
    <w:rsid w:val="00E13838"/>
    <w:rsid w:val="00E24303"/>
    <w:rsid w:val="00E27199"/>
    <w:rsid w:val="00E32064"/>
    <w:rsid w:val="00E34B14"/>
    <w:rsid w:val="00E417F4"/>
    <w:rsid w:val="00E4195E"/>
    <w:rsid w:val="00E5068C"/>
    <w:rsid w:val="00E50A64"/>
    <w:rsid w:val="00E525C0"/>
    <w:rsid w:val="00E54CF3"/>
    <w:rsid w:val="00E7061C"/>
    <w:rsid w:val="00E73D4A"/>
    <w:rsid w:val="00E74308"/>
    <w:rsid w:val="00E843C7"/>
    <w:rsid w:val="00E85E5B"/>
    <w:rsid w:val="00E91563"/>
    <w:rsid w:val="00EA1611"/>
    <w:rsid w:val="00EA68BB"/>
    <w:rsid w:val="00EA6932"/>
    <w:rsid w:val="00EB300E"/>
    <w:rsid w:val="00EC41E5"/>
    <w:rsid w:val="00EE5A76"/>
    <w:rsid w:val="00EE6BA7"/>
    <w:rsid w:val="00EE7B69"/>
    <w:rsid w:val="00F0712B"/>
    <w:rsid w:val="00F229E9"/>
    <w:rsid w:val="00F23668"/>
    <w:rsid w:val="00F30BF5"/>
    <w:rsid w:val="00F44D14"/>
    <w:rsid w:val="00F66655"/>
    <w:rsid w:val="00F90A26"/>
    <w:rsid w:val="00F970CA"/>
    <w:rsid w:val="00F979B2"/>
    <w:rsid w:val="00FA28A3"/>
    <w:rsid w:val="00FA3840"/>
    <w:rsid w:val="00FA691C"/>
    <w:rsid w:val="00FC0ABB"/>
    <w:rsid w:val="00FC1E18"/>
    <w:rsid w:val="00FC2C3A"/>
    <w:rsid w:val="00FF42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Comic Sans MS" w:hAnsi="Comic Sans MS"/>
      <w:sz w:val="24"/>
      <w:lang w:val="es-ES_tradnl"/>
    </w:rPr>
  </w:style>
  <w:style w:type="paragraph" w:styleId="Ttulo2">
    <w:name w:val="heading 2"/>
    <w:basedOn w:val="Normal"/>
    <w:next w:val="Normal"/>
    <w:qFormat/>
    <w:rsid w:val="00276B8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link w:val="TextoindependienteCar"/>
    <w:pPr>
      <w:jc w:val="both"/>
    </w:pPr>
    <w:rPr>
      <w:rFonts w:ascii="Comic Sans MS" w:hAnsi="Comic Sans MS"/>
      <w:sz w:val="24"/>
      <w:lang w:val="es-ES_tradnl"/>
    </w:rPr>
  </w:style>
  <w:style w:type="paragraph" w:styleId="Textoindependiente2">
    <w:name w:val="Body Text 2"/>
    <w:basedOn w:val="Normal"/>
    <w:pPr>
      <w:jc w:val="center"/>
    </w:pPr>
    <w:rPr>
      <w:rFonts w:ascii="Comic Sans MS" w:hAnsi="Comic Sans MS"/>
      <w:b/>
      <w:sz w:val="24"/>
      <w:lang w:val="es-ES_tradnl"/>
    </w:rPr>
  </w:style>
  <w:style w:type="character" w:styleId="Nmerodepgina">
    <w:name w:val="page number"/>
    <w:basedOn w:val="Fuentedeprrafopredeter"/>
  </w:style>
  <w:style w:type="character" w:styleId="Hipervnculovisitado">
    <w:name w:val="FollowedHyperlink"/>
    <w:rPr>
      <w:color w:val="800080"/>
      <w:u w:val="single"/>
    </w:rPr>
  </w:style>
  <w:style w:type="paragraph" w:styleId="Sangra2detindependiente">
    <w:name w:val="Body Text Indent 2"/>
    <w:basedOn w:val="Normal"/>
    <w:pPr>
      <w:spacing w:line="360" w:lineRule="auto"/>
      <w:ind w:firstLine="720"/>
      <w:jc w:val="both"/>
    </w:pPr>
    <w:rPr>
      <w:sz w:val="24"/>
      <w:lang w:val="es-ES_tradnl"/>
    </w:rPr>
  </w:style>
  <w:style w:type="paragraph" w:styleId="NormalWeb">
    <w:name w:val="Normal (Web)"/>
    <w:basedOn w:val="Normal"/>
    <w:uiPriority w:val="99"/>
    <w:rsid w:val="00FC1E18"/>
    <w:pPr>
      <w:spacing w:before="100" w:beforeAutospacing="1" w:after="100" w:afterAutospacing="1"/>
    </w:pPr>
    <w:rPr>
      <w:rFonts w:ascii="Verdana" w:eastAsia="SimSun" w:hAnsi="Verdana"/>
      <w:sz w:val="14"/>
      <w:szCs w:val="14"/>
      <w:lang w:eastAsia="zh-CN"/>
    </w:rPr>
  </w:style>
  <w:style w:type="character" w:styleId="nfasis">
    <w:name w:val="Emphasis"/>
    <w:uiPriority w:val="20"/>
    <w:qFormat/>
    <w:rsid w:val="00997697"/>
    <w:rPr>
      <w:i/>
      <w:iCs/>
    </w:rPr>
  </w:style>
  <w:style w:type="paragraph" w:styleId="Ttulo">
    <w:name w:val="Title"/>
    <w:basedOn w:val="Normal"/>
    <w:qFormat/>
    <w:rsid w:val="001B56F1"/>
    <w:pPr>
      <w:jc w:val="center"/>
    </w:pPr>
    <w:rPr>
      <w:b/>
      <w:sz w:val="36"/>
    </w:rPr>
  </w:style>
  <w:style w:type="paragraph" w:styleId="Fecha">
    <w:name w:val="Date"/>
    <w:basedOn w:val="Normal"/>
    <w:next w:val="Normal"/>
    <w:rsid w:val="00B9591C"/>
  </w:style>
  <w:style w:type="character" w:styleId="Textoennegrita">
    <w:name w:val="Strong"/>
    <w:uiPriority w:val="22"/>
    <w:qFormat/>
    <w:rsid w:val="00B9591C"/>
    <w:rPr>
      <w:b/>
      <w:bCs/>
    </w:rPr>
  </w:style>
  <w:style w:type="character" w:customStyle="1" w:styleId="cuerpo1">
    <w:name w:val="cuerpo1"/>
    <w:rsid w:val="008E6AF8"/>
    <w:rPr>
      <w:b w:val="0"/>
      <w:bCs w:val="0"/>
      <w:color w:val="22007B"/>
      <w:sz w:val="19"/>
      <w:szCs w:val="19"/>
    </w:rPr>
  </w:style>
  <w:style w:type="paragraph" w:styleId="Textodeglobo">
    <w:name w:val="Balloon Text"/>
    <w:basedOn w:val="Normal"/>
    <w:semiHidden/>
    <w:rsid w:val="0010624B"/>
    <w:rPr>
      <w:rFonts w:ascii="Tahoma" w:hAnsi="Tahoma" w:cs="Tahoma"/>
      <w:sz w:val="16"/>
      <w:szCs w:val="16"/>
    </w:rPr>
  </w:style>
  <w:style w:type="paragraph" w:customStyle="1" w:styleId="Ttulo32">
    <w:name w:val="Título 32"/>
    <w:basedOn w:val="Normal"/>
    <w:rsid w:val="001547D2"/>
    <w:pPr>
      <w:outlineLvl w:val="3"/>
    </w:pPr>
    <w:rPr>
      <w:sz w:val="27"/>
      <w:szCs w:val="27"/>
    </w:rPr>
  </w:style>
  <w:style w:type="paragraph" w:styleId="Textoindependiente3">
    <w:name w:val="Body Text 3"/>
    <w:basedOn w:val="Normal"/>
    <w:rsid w:val="00B028CC"/>
    <w:pPr>
      <w:spacing w:after="120"/>
    </w:pPr>
    <w:rPr>
      <w:sz w:val="16"/>
      <w:szCs w:val="16"/>
    </w:rPr>
  </w:style>
  <w:style w:type="character" w:customStyle="1" w:styleId="EncabezadoCar">
    <w:name w:val="Encabezado Car"/>
    <w:link w:val="Encabezado"/>
    <w:uiPriority w:val="99"/>
    <w:rsid w:val="00D351C5"/>
  </w:style>
  <w:style w:type="character" w:customStyle="1" w:styleId="PiedepginaCar">
    <w:name w:val="Pie de página Car"/>
    <w:link w:val="Piedepgina"/>
    <w:uiPriority w:val="99"/>
    <w:rsid w:val="00D351C5"/>
  </w:style>
  <w:style w:type="paragraph" w:customStyle="1" w:styleId="a">
    <w:name w:val="a"/>
    <w:basedOn w:val="Normal"/>
    <w:rsid w:val="00065539"/>
    <w:pPr>
      <w:spacing w:before="100" w:beforeAutospacing="1" w:after="100" w:afterAutospacing="1"/>
    </w:pPr>
    <w:rPr>
      <w:sz w:val="24"/>
      <w:szCs w:val="24"/>
    </w:rPr>
  </w:style>
  <w:style w:type="character" w:customStyle="1" w:styleId="TextoindependienteCar">
    <w:name w:val="Texto independiente Car"/>
    <w:link w:val="Textoindependiente"/>
    <w:rsid w:val="00065539"/>
    <w:rPr>
      <w:rFonts w:ascii="Comic Sans MS" w:hAnsi="Comic Sans MS"/>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Comic Sans MS" w:hAnsi="Comic Sans MS"/>
      <w:sz w:val="24"/>
      <w:lang w:val="es-ES_tradnl"/>
    </w:rPr>
  </w:style>
  <w:style w:type="paragraph" w:styleId="Ttulo2">
    <w:name w:val="heading 2"/>
    <w:basedOn w:val="Normal"/>
    <w:next w:val="Normal"/>
    <w:qFormat/>
    <w:rsid w:val="00276B8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link w:val="TextoindependienteCar"/>
    <w:pPr>
      <w:jc w:val="both"/>
    </w:pPr>
    <w:rPr>
      <w:rFonts w:ascii="Comic Sans MS" w:hAnsi="Comic Sans MS"/>
      <w:sz w:val="24"/>
      <w:lang w:val="es-ES_tradnl"/>
    </w:rPr>
  </w:style>
  <w:style w:type="paragraph" w:styleId="Textoindependiente2">
    <w:name w:val="Body Text 2"/>
    <w:basedOn w:val="Normal"/>
    <w:pPr>
      <w:jc w:val="center"/>
    </w:pPr>
    <w:rPr>
      <w:rFonts w:ascii="Comic Sans MS" w:hAnsi="Comic Sans MS"/>
      <w:b/>
      <w:sz w:val="24"/>
      <w:lang w:val="es-ES_tradnl"/>
    </w:rPr>
  </w:style>
  <w:style w:type="character" w:styleId="Nmerodepgina">
    <w:name w:val="page number"/>
    <w:basedOn w:val="Fuentedeprrafopredeter"/>
  </w:style>
  <w:style w:type="character" w:styleId="Hipervnculovisitado">
    <w:name w:val="FollowedHyperlink"/>
    <w:rPr>
      <w:color w:val="800080"/>
      <w:u w:val="single"/>
    </w:rPr>
  </w:style>
  <w:style w:type="paragraph" w:styleId="Sangra2detindependiente">
    <w:name w:val="Body Text Indent 2"/>
    <w:basedOn w:val="Normal"/>
    <w:pPr>
      <w:spacing w:line="360" w:lineRule="auto"/>
      <w:ind w:firstLine="720"/>
      <w:jc w:val="both"/>
    </w:pPr>
    <w:rPr>
      <w:sz w:val="24"/>
      <w:lang w:val="es-ES_tradnl"/>
    </w:rPr>
  </w:style>
  <w:style w:type="paragraph" w:styleId="NormalWeb">
    <w:name w:val="Normal (Web)"/>
    <w:basedOn w:val="Normal"/>
    <w:uiPriority w:val="99"/>
    <w:rsid w:val="00FC1E18"/>
    <w:pPr>
      <w:spacing w:before="100" w:beforeAutospacing="1" w:after="100" w:afterAutospacing="1"/>
    </w:pPr>
    <w:rPr>
      <w:rFonts w:ascii="Verdana" w:eastAsia="SimSun" w:hAnsi="Verdana"/>
      <w:sz w:val="14"/>
      <w:szCs w:val="14"/>
      <w:lang w:eastAsia="zh-CN"/>
    </w:rPr>
  </w:style>
  <w:style w:type="character" w:styleId="nfasis">
    <w:name w:val="Emphasis"/>
    <w:uiPriority w:val="20"/>
    <w:qFormat/>
    <w:rsid w:val="00997697"/>
    <w:rPr>
      <w:i/>
      <w:iCs/>
    </w:rPr>
  </w:style>
  <w:style w:type="paragraph" w:styleId="Ttulo">
    <w:name w:val="Title"/>
    <w:basedOn w:val="Normal"/>
    <w:qFormat/>
    <w:rsid w:val="001B56F1"/>
    <w:pPr>
      <w:jc w:val="center"/>
    </w:pPr>
    <w:rPr>
      <w:b/>
      <w:sz w:val="36"/>
    </w:rPr>
  </w:style>
  <w:style w:type="paragraph" w:styleId="Fecha">
    <w:name w:val="Date"/>
    <w:basedOn w:val="Normal"/>
    <w:next w:val="Normal"/>
    <w:rsid w:val="00B9591C"/>
  </w:style>
  <w:style w:type="character" w:styleId="Textoennegrita">
    <w:name w:val="Strong"/>
    <w:uiPriority w:val="22"/>
    <w:qFormat/>
    <w:rsid w:val="00B9591C"/>
    <w:rPr>
      <w:b/>
      <w:bCs/>
    </w:rPr>
  </w:style>
  <w:style w:type="character" w:customStyle="1" w:styleId="cuerpo1">
    <w:name w:val="cuerpo1"/>
    <w:rsid w:val="008E6AF8"/>
    <w:rPr>
      <w:b w:val="0"/>
      <w:bCs w:val="0"/>
      <w:color w:val="22007B"/>
      <w:sz w:val="19"/>
      <w:szCs w:val="19"/>
    </w:rPr>
  </w:style>
  <w:style w:type="paragraph" w:styleId="Textodeglobo">
    <w:name w:val="Balloon Text"/>
    <w:basedOn w:val="Normal"/>
    <w:semiHidden/>
    <w:rsid w:val="0010624B"/>
    <w:rPr>
      <w:rFonts w:ascii="Tahoma" w:hAnsi="Tahoma" w:cs="Tahoma"/>
      <w:sz w:val="16"/>
      <w:szCs w:val="16"/>
    </w:rPr>
  </w:style>
  <w:style w:type="paragraph" w:customStyle="1" w:styleId="Ttulo32">
    <w:name w:val="Título 32"/>
    <w:basedOn w:val="Normal"/>
    <w:rsid w:val="001547D2"/>
    <w:pPr>
      <w:outlineLvl w:val="3"/>
    </w:pPr>
    <w:rPr>
      <w:sz w:val="27"/>
      <w:szCs w:val="27"/>
    </w:rPr>
  </w:style>
  <w:style w:type="paragraph" w:styleId="Textoindependiente3">
    <w:name w:val="Body Text 3"/>
    <w:basedOn w:val="Normal"/>
    <w:rsid w:val="00B028CC"/>
    <w:pPr>
      <w:spacing w:after="120"/>
    </w:pPr>
    <w:rPr>
      <w:sz w:val="16"/>
      <w:szCs w:val="16"/>
    </w:rPr>
  </w:style>
  <w:style w:type="character" w:customStyle="1" w:styleId="EncabezadoCar">
    <w:name w:val="Encabezado Car"/>
    <w:link w:val="Encabezado"/>
    <w:uiPriority w:val="99"/>
    <w:rsid w:val="00D351C5"/>
  </w:style>
  <w:style w:type="character" w:customStyle="1" w:styleId="PiedepginaCar">
    <w:name w:val="Pie de página Car"/>
    <w:link w:val="Piedepgina"/>
    <w:uiPriority w:val="99"/>
    <w:rsid w:val="00D351C5"/>
  </w:style>
  <w:style w:type="paragraph" w:customStyle="1" w:styleId="a">
    <w:name w:val="a"/>
    <w:basedOn w:val="Normal"/>
    <w:rsid w:val="00065539"/>
    <w:pPr>
      <w:spacing w:before="100" w:beforeAutospacing="1" w:after="100" w:afterAutospacing="1"/>
    </w:pPr>
    <w:rPr>
      <w:sz w:val="24"/>
      <w:szCs w:val="24"/>
    </w:rPr>
  </w:style>
  <w:style w:type="character" w:customStyle="1" w:styleId="TextoindependienteCar">
    <w:name w:val="Texto independiente Car"/>
    <w:link w:val="Textoindependiente"/>
    <w:rsid w:val="00065539"/>
    <w:rPr>
      <w:rFonts w:ascii="Comic Sans MS" w:hAnsi="Comic Sans M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7668">
      <w:bodyDiv w:val="1"/>
      <w:marLeft w:val="0"/>
      <w:marRight w:val="0"/>
      <w:marTop w:val="0"/>
      <w:marBottom w:val="0"/>
      <w:divBdr>
        <w:top w:val="none" w:sz="0" w:space="0" w:color="auto"/>
        <w:left w:val="none" w:sz="0" w:space="0" w:color="auto"/>
        <w:bottom w:val="none" w:sz="0" w:space="0" w:color="auto"/>
        <w:right w:val="none" w:sz="0" w:space="0" w:color="auto"/>
      </w:divBdr>
      <w:divsChild>
        <w:div w:id="125245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373819">
      <w:bodyDiv w:val="1"/>
      <w:marLeft w:val="39"/>
      <w:marRight w:val="1543"/>
      <w:marTop w:val="0"/>
      <w:marBottom w:val="0"/>
      <w:divBdr>
        <w:top w:val="none" w:sz="0" w:space="0" w:color="auto"/>
        <w:left w:val="none" w:sz="0" w:space="0" w:color="auto"/>
        <w:bottom w:val="none" w:sz="0" w:space="0" w:color="auto"/>
        <w:right w:val="none" w:sz="0" w:space="0" w:color="auto"/>
      </w:divBdr>
    </w:div>
    <w:div w:id="1822649342">
      <w:bodyDiv w:val="1"/>
      <w:marLeft w:val="39"/>
      <w:marRight w:val="1543"/>
      <w:marTop w:val="0"/>
      <w:marBottom w:val="0"/>
      <w:divBdr>
        <w:top w:val="none" w:sz="0" w:space="0" w:color="auto"/>
        <w:left w:val="none" w:sz="0" w:space="0" w:color="auto"/>
        <w:bottom w:val="none" w:sz="0" w:space="0" w:color="auto"/>
        <w:right w:val="none" w:sz="0" w:space="0" w:color="auto"/>
      </w:divBdr>
    </w:div>
    <w:div w:id="1975023342">
      <w:bodyDiv w:val="1"/>
      <w:marLeft w:val="103"/>
      <w:marRight w:val="103"/>
      <w:marTop w:val="39"/>
      <w:marBottom w:val="39"/>
      <w:divBdr>
        <w:top w:val="none" w:sz="0" w:space="0" w:color="auto"/>
        <w:left w:val="none" w:sz="0" w:space="0" w:color="auto"/>
        <w:bottom w:val="none" w:sz="0" w:space="0" w:color="auto"/>
        <w:right w:val="none" w:sz="0" w:space="0" w:color="auto"/>
      </w:divBdr>
      <w:divsChild>
        <w:div w:id="44260742">
          <w:marLeft w:val="0"/>
          <w:marRight w:val="0"/>
          <w:marTop w:val="0"/>
          <w:marBottom w:val="0"/>
          <w:divBdr>
            <w:top w:val="none" w:sz="0" w:space="0" w:color="auto"/>
            <w:left w:val="none" w:sz="0" w:space="0" w:color="auto"/>
            <w:bottom w:val="none" w:sz="0" w:space="0" w:color="auto"/>
            <w:right w:val="none" w:sz="0" w:space="0" w:color="auto"/>
          </w:divBdr>
          <w:divsChild>
            <w:div w:id="16294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754</Words>
  <Characters>3923</Characters>
  <Application>Microsoft Office Word</Application>
  <DocSecurity>0</DocSecurity>
  <Lines>74</Lines>
  <Paragraphs>18</Paragraphs>
  <ScaleCrop>false</ScaleCrop>
  <HeadingPairs>
    <vt:vector size="2" baseType="variant">
      <vt:variant>
        <vt:lpstr>Título</vt:lpstr>
      </vt:variant>
      <vt:variant>
        <vt:i4>1</vt:i4>
      </vt:variant>
    </vt:vector>
  </HeadingPairs>
  <TitlesOfParts>
    <vt:vector size="1" baseType="lpstr">
      <vt:lpstr>E</vt:lpstr>
    </vt:vector>
  </TitlesOfParts>
  <Company>MY HOME</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SPL CLM</dc:creator>
  <cp:lastModifiedBy>montoro</cp:lastModifiedBy>
  <cp:revision>4</cp:revision>
  <cp:lastPrinted>2019-04-26T07:32:00Z</cp:lastPrinted>
  <dcterms:created xsi:type="dcterms:W3CDTF">2019-04-26T07:32:00Z</dcterms:created>
  <dcterms:modified xsi:type="dcterms:W3CDTF">2019-04-26T07:47:00Z</dcterms:modified>
</cp:coreProperties>
</file>